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8E585" w14:textId="77777777" w:rsidR="000C546B" w:rsidRPr="00E87548" w:rsidRDefault="000C546B" w:rsidP="000C546B">
      <w:pPr>
        <w:spacing w:after="46" w:line="240" w:lineRule="auto"/>
        <w:ind w:left="3159" w:hanging="10"/>
        <w:jc w:val="both"/>
      </w:pPr>
      <w:r w:rsidRPr="00E87548">
        <w:rPr>
          <w:rFonts w:ascii="Times New Roman" w:eastAsia="Times New Roman" w:hAnsi="Times New Roman" w:cs="Times New Roman"/>
          <w:sz w:val="24"/>
        </w:rPr>
        <w:t xml:space="preserve">Комитет образования и науки </w:t>
      </w:r>
    </w:p>
    <w:p w14:paraId="4489D7AA" w14:textId="77777777" w:rsidR="000C546B" w:rsidRPr="00E87548" w:rsidRDefault="000C546B" w:rsidP="000C546B">
      <w:pPr>
        <w:spacing w:after="46" w:line="240" w:lineRule="auto"/>
        <w:ind w:left="3083" w:hanging="10"/>
        <w:jc w:val="both"/>
      </w:pPr>
      <w:r w:rsidRPr="00E87548">
        <w:rPr>
          <w:rFonts w:ascii="Times New Roman" w:eastAsia="Times New Roman" w:hAnsi="Times New Roman" w:cs="Times New Roman"/>
          <w:sz w:val="24"/>
        </w:rPr>
        <w:t xml:space="preserve">Администрации города Нягани </w:t>
      </w:r>
    </w:p>
    <w:p w14:paraId="77235F03" w14:textId="77777777" w:rsidR="000C546B" w:rsidRPr="00E87548" w:rsidRDefault="000C546B" w:rsidP="000C546B">
      <w:pPr>
        <w:spacing w:after="185" w:line="240" w:lineRule="auto"/>
      </w:pPr>
      <w:r w:rsidRPr="00E87548">
        <w:rPr>
          <w:sz w:val="24"/>
        </w:rPr>
        <w:t xml:space="preserve"> </w:t>
      </w:r>
    </w:p>
    <w:p w14:paraId="2300E729" w14:textId="77777777" w:rsidR="000C546B" w:rsidRDefault="000C546B" w:rsidP="000C546B">
      <w:pPr>
        <w:spacing w:after="183" w:line="240" w:lineRule="auto"/>
      </w:pPr>
      <w:r>
        <w:rPr>
          <w:b/>
          <w:sz w:val="24"/>
        </w:rPr>
        <w:t xml:space="preserve"> </w:t>
      </w:r>
    </w:p>
    <w:p w14:paraId="74B0C71D" w14:textId="77777777" w:rsidR="000C546B" w:rsidRDefault="000C546B" w:rsidP="000C546B">
      <w:pPr>
        <w:spacing w:after="183" w:line="240" w:lineRule="auto"/>
      </w:pPr>
      <w:r>
        <w:rPr>
          <w:b/>
          <w:sz w:val="24"/>
        </w:rPr>
        <w:t xml:space="preserve"> </w:t>
      </w:r>
    </w:p>
    <w:p w14:paraId="3CD39EB8" w14:textId="77777777" w:rsidR="000C546B" w:rsidRDefault="000C546B" w:rsidP="000C546B">
      <w:pPr>
        <w:spacing w:after="183" w:line="240" w:lineRule="auto"/>
      </w:pPr>
      <w:r>
        <w:rPr>
          <w:b/>
          <w:sz w:val="24"/>
        </w:rPr>
        <w:t xml:space="preserve"> </w:t>
      </w:r>
    </w:p>
    <w:p w14:paraId="1D7CC400" w14:textId="77777777" w:rsidR="000C546B" w:rsidRDefault="000C546B" w:rsidP="000C546B">
      <w:pPr>
        <w:spacing w:after="144" w:line="240" w:lineRule="auto"/>
        <w:rPr>
          <w:b/>
          <w:sz w:val="24"/>
        </w:rPr>
      </w:pPr>
      <w:r>
        <w:rPr>
          <w:b/>
          <w:sz w:val="24"/>
        </w:rPr>
        <w:t xml:space="preserve"> </w:t>
      </w:r>
    </w:p>
    <w:p w14:paraId="74262595" w14:textId="77777777" w:rsidR="00D36E44" w:rsidRDefault="00D36E44" w:rsidP="000C546B">
      <w:pPr>
        <w:spacing w:after="144" w:line="240" w:lineRule="auto"/>
        <w:rPr>
          <w:b/>
          <w:sz w:val="24"/>
        </w:rPr>
      </w:pPr>
    </w:p>
    <w:p w14:paraId="5677EE98" w14:textId="77777777" w:rsidR="000C546B" w:rsidRDefault="000C546B" w:rsidP="000C546B">
      <w:pPr>
        <w:spacing w:after="144" w:line="240" w:lineRule="auto"/>
      </w:pPr>
    </w:p>
    <w:p w14:paraId="520918B5" w14:textId="77777777" w:rsidR="000C546B" w:rsidRDefault="000C546B" w:rsidP="000C546B">
      <w:pPr>
        <w:spacing w:after="39" w:line="240" w:lineRule="auto"/>
        <w:jc w:val="center"/>
      </w:pPr>
      <w:r>
        <w:rPr>
          <w:rFonts w:ascii="Times New Roman" w:eastAsia="Times New Roman" w:hAnsi="Times New Roman" w:cs="Times New Roman"/>
          <w:b/>
          <w:sz w:val="24"/>
        </w:rPr>
        <w:t xml:space="preserve"> </w:t>
      </w:r>
    </w:p>
    <w:p w14:paraId="0FA02294" w14:textId="77777777" w:rsidR="00C620D4" w:rsidRDefault="00C620D4" w:rsidP="00C620D4">
      <w:pPr>
        <w:rPr>
          <w:b/>
          <w:sz w:val="24"/>
          <w:szCs w:val="24"/>
        </w:rPr>
      </w:pPr>
    </w:p>
    <w:p w14:paraId="0D5B4390" w14:textId="77777777" w:rsidR="00C620D4" w:rsidRPr="00C620D4" w:rsidRDefault="00C620D4" w:rsidP="00C620D4">
      <w:pPr>
        <w:jc w:val="center"/>
        <w:rPr>
          <w:rFonts w:ascii="Times New Roman" w:hAnsi="Times New Roman" w:cs="Times New Roman"/>
          <w:b/>
          <w:sz w:val="28"/>
          <w:szCs w:val="28"/>
        </w:rPr>
      </w:pPr>
      <w:r w:rsidRPr="00C620D4">
        <w:rPr>
          <w:rFonts w:ascii="Times New Roman" w:hAnsi="Times New Roman" w:cs="Times New Roman"/>
          <w:b/>
          <w:sz w:val="28"/>
          <w:szCs w:val="28"/>
        </w:rPr>
        <w:t xml:space="preserve">Требования </w:t>
      </w:r>
    </w:p>
    <w:p w14:paraId="013B9CD8" w14:textId="77777777" w:rsidR="00C620D4" w:rsidRPr="00C620D4" w:rsidRDefault="00C620D4" w:rsidP="00C620D4">
      <w:pPr>
        <w:jc w:val="center"/>
        <w:rPr>
          <w:rFonts w:ascii="Times New Roman" w:hAnsi="Times New Roman" w:cs="Times New Roman"/>
          <w:b/>
          <w:sz w:val="28"/>
          <w:szCs w:val="28"/>
        </w:rPr>
      </w:pPr>
      <w:r w:rsidRPr="00C620D4">
        <w:rPr>
          <w:rFonts w:ascii="Times New Roman" w:hAnsi="Times New Roman" w:cs="Times New Roman"/>
          <w:b/>
          <w:sz w:val="28"/>
          <w:szCs w:val="28"/>
        </w:rPr>
        <w:t xml:space="preserve">к проведению школьного этапа </w:t>
      </w:r>
    </w:p>
    <w:p w14:paraId="66FCC06A" w14:textId="77777777" w:rsidR="00C620D4" w:rsidRPr="00C620D4" w:rsidRDefault="00C620D4" w:rsidP="00C620D4">
      <w:pPr>
        <w:jc w:val="center"/>
        <w:rPr>
          <w:rFonts w:ascii="Times New Roman" w:hAnsi="Times New Roman" w:cs="Times New Roman"/>
          <w:b/>
          <w:sz w:val="28"/>
          <w:szCs w:val="28"/>
        </w:rPr>
      </w:pPr>
      <w:r w:rsidRPr="00C620D4">
        <w:rPr>
          <w:rFonts w:ascii="Times New Roman" w:hAnsi="Times New Roman" w:cs="Times New Roman"/>
          <w:b/>
          <w:sz w:val="28"/>
          <w:szCs w:val="28"/>
        </w:rPr>
        <w:t xml:space="preserve">всероссийской олимпиады школьников </w:t>
      </w:r>
    </w:p>
    <w:p w14:paraId="096E9A53" w14:textId="3105C088" w:rsidR="00C620D4" w:rsidRPr="00C620D4" w:rsidRDefault="00C620D4" w:rsidP="00C620D4">
      <w:pPr>
        <w:jc w:val="center"/>
        <w:rPr>
          <w:rFonts w:ascii="Times New Roman" w:hAnsi="Times New Roman" w:cs="Times New Roman"/>
          <w:b/>
          <w:sz w:val="28"/>
          <w:szCs w:val="28"/>
        </w:rPr>
      </w:pPr>
      <w:r w:rsidRPr="00C620D4">
        <w:rPr>
          <w:rFonts w:ascii="Times New Roman" w:hAnsi="Times New Roman" w:cs="Times New Roman"/>
          <w:b/>
          <w:sz w:val="28"/>
          <w:szCs w:val="28"/>
        </w:rPr>
        <w:t>по русскому языку в 202</w:t>
      </w:r>
      <w:r w:rsidR="00480235">
        <w:rPr>
          <w:rFonts w:ascii="Times New Roman" w:hAnsi="Times New Roman" w:cs="Times New Roman"/>
          <w:b/>
          <w:sz w:val="28"/>
          <w:szCs w:val="28"/>
        </w:rPr>
        <w:t>4</w:t>
      </w:r>
      <w:r w:rsidRPr="00C620D4">
        <w:rPr>
          <w:rFonts w:ascii="Times New Roman" w:hAnsi="Times New Roman" w:cs="Times New Roman"/>
          <w:b/>
          <w:sz w:val="28"/>
          <w:szCs w:val="28"/>
        </w:rPr>
        <w:t>/202</w:t>
      </w:r>
      <w:r w:rsidR="00480235">
        <w:rPr>
          <w:rFonts w:ascii="Times New Roman" w:hAnsi="Times New Roman" w:cs="Times New Roman"/>
          <w:b/>
          <w:sz w:val="28"/>
          <w:szCs w:val="28"/>
        </w:rPr>
        <w:t>5</w:t>
      </w:r>
      <w:r w:rsidRPr="00C620D4">
        <w:rPr>
          <w:rFonts w:ascii="Times New Roman" w:hAnsi="Times New Roman" w:cs="Times New Roman"/>
          <w:b/>
          <w:sz w:val="28"/>
          <w:szCs w:val="28"/>
        </w:rPr>
        <w:t xml:space="preserve">   учебном году</w:t>
      </w:r>
    </w:p>
    <w:p w14:paraId="73230BBC" w14:textId="77777777" w:rsidR="00C620D4" w:rsidRDefault="00C620D4" w:rsidP="00C620D4">
      <w:pPr>
        <w:rPr>
          <w:b/>
          <w:sz w:val="24"/>
          <w:szCs w:val="24"/>
        </w:rPr>
      </w:pPr>
    </w:p>
    <w:p w14:paraId="2286243C" w14:textId="77777777" w:rsidR="00C620D4" w:rsidRDefault="00C620D4" w:rsidP="00C620D4">
      <w:pPr>
        <w:rPr>
          <w:b/>
          <w:sz w:val="24"/>
          <w:szCs w:val="24"/>
        </w:rPr>
      </w:pPr>
    </w:p>
    <w:p w14:paraId="15B4FEA7" w14:textId="77777777" w:rsidR="00C620D4" w:rsidRDefault="00C620D4" w:rsidP="00C620D4">
      <w:pPr>
        <w:rPr>
          <w:b/>
          <w:sz w:val="24"/>
          <w:szCs w:val="24"/>
        </w:rPr>
      </w:pPr>
    </w:p>
    <w:p w14:paraId="5B9A198B" w14:textId="77777777" w:rsidR="00C620D4" w:rsidRDefault="00C620D4" w:rsidP="00C620D4">
      <w:pPr>
        <w:rPr>
          <w:b/>
          <w:sz w:val="24"/>
          <w:szCs w:val="24"/>
        </w:rPr>
      </w:pPr>
    </w:p>
    <w:p w14:paraId="41D2D146" w14:textId="77777777" w:rsidR="00C620D4" w:rsidRPr="00C620D4" w:rsidRDefault="00C620D4" w:rsidP="00C620D4">
      <w:pPr>
        <w:jc w:val="right"/>
        <w:rPr>
          <w:rFonts w:ascii="Times New Roman" w:hAnsi="Times New Roman" w:cs="Times New Roman"/>
          <w:b/>
          <w:sz w:val="24"/>
          <w:szCs w:val="24"/>
        </w:rPr>
      </w:pPr>
    </w:p>
    <w:p w14:paraId="4FB333DC" w14:textId="01AEAB71" w:rsidR="00C620D4" w:rsidRPr="00E87548" w:rsidRDefault="00C620D4" w:rsidP="00467FAB">
      <w:pPr>
        <w:spacing w:after="0"/>
        <w:ind w:left="6372"/>
        <w:rPr>
          <w:rFonts w:ascii="Times New Roman" w:hAnsi="Times New Roman" w:cs="Times New Roman"/>
          <w:sz w:val="24"/>
          <w:szCs w:val="24"/>
        </w:rPr>
      </w:pPr>
      <w:r w:rsidRPr="00C620D4">
        <w:rPr>
          <w:rFonts w:ascii="Times New Roman" w:hAnsi="Times New Roman" w:cs="Times New Roman"/>
          <w:b/>
          <w:sz w:val="24"/>
          <w:szCs w:val="24"/>
        </w:rPr>
        <w:t xml:space="preserve">                                                                                                                                                                                                             </w:t>
      </w:r>
      <w:r w:rsidR="00467FAB">
        <w:rPr>
          <w:rFonts w:ascii="Times New Roman" w:hAnsi="Times New Roman" w:cs="Times New Roman"/>
          <w:b/>
          <w:sz w:val="24"/>
          <w:szCs w:val="24"/>
        </w:rPr>
        <w:t xml:space="preserve">                              </w:t>
      </w:r>
      <w:r w:rsidRPr="00E87548">
        <w:rPr>
          <w:rFonts w:ascii="Times New Roman" w:hAnsi="Times New Roman" w:cs="Times New Roman"/>
          <w:sz w:val="24"/>
          <w:szCs w:val="24"/>
        </w:rPr>
        <w:t xml:space="preserve">Составитель: </w:t>
      </w:r>
    </w:p>
    <w:p w14:paraId="28D95910" w14:textId="0542349C" w:rsidR="00C620D4" w:rsidRPr="00E87548" w:rsidRDefault="00C620D4" w:rsidP="00467FAB">
      <w:pPr>
        <w:spacing w:after="0"/>
        <w:ind w:left="5664" w:firstLine="708"/>
        <w:rPr>
          <w:rFonts w:ascii="Times New Roman" w:hAnsi="Times New Roman" w:cs="Times New Roman"/>
          <w:sz w:val="24"/>
          <w:szCs w:val="24"/>
        </w:rPr>
      </w:pPr>
      <w:r w:rsidRPr="00E87548">
        <w:rPr>
          <w:rFonts w:ascii="Times New Roman" w:hAnsi="Times New Roman" w:cs="Times New Roman"/>
          <w:sz w:val="24"/>
          <w:szCs w:val="24"/>
        </w:rPr>
        <w:t xml:space="preserve">Никифорова Ольга Львовна, </w:t>
      </w:r>
    </w:p>
    <w:p w14:paraId="353A81FF" w14:textId="1EB5A4CA" w:rsidR="00C620D4" w:rsidRPr="00E87548" w:rsidRDefault="00C620D4" w:rsidP="00467FAB">
      <w:pPr>
        <w:spacing w:after="0"/>
        <w:ind w:left="5664" w:firstLine="708"/>
        <w:rPr>
          <w:rFonts w:ascii="Times New Roman" w:hAnsi="Times New Roman" w:cs="Times New Roman"/>
          <w:sz w:val="24"/>
          <w:szCs w:val="24"/>
        </w:rPr>
      </w:pPr>
      <w:r w:rsidRPr="00E87548">
        <w:rPr>
          <w:rFonts w:ascii="Times New Roman" w:hAnsi="Times New Roman" w:cs="Times New Roman"/>
          <w:sz w:val="24"/>
          <w:szCs w:val="24"/>
        </w:rPr>
        <w:t xml:space="preserve">учитель начальных классов </w:t>
      </w:r>
    </w:p>
    <w:p w14:paraId="2099DC8B" w14:textId="0CB81956" w:rsidR="00C620D4" w:rsidRPr="00E87548" w:rsidRDefault="00C620D4" w:rsidP="00467FAB">
      <w:pPr>
        <w:spacing w:after="0"/>
        <w:ind w:left="6372"/>
        <w:rPr>
          <w:rFonts w:ascii="Times New Roman" w:hAnsi="Times New Roman" w:cs="Times New Roman"/>
          <w:sz w:val="24"/>
          <w:szCs w:val="24"/>
        </w:rPr>
      </w:pPr>
      <w:r w:rsidRPr="00E87548">
        <w:rPr>
          <w:rFonts w:ascii="Times New Roman" w:hAnsi="Times New Roman" w:cs="Times New Roman"/>
          <w:sz w:val="24"/>
          <w:szCs w:val="24"/>
        </w:rPr>
        <w:t>МАОУ г. Няган</w:t>
      </w:r>
      <w:r w:rsidR="003E60D2" w:rsidRPr="00E87548">
        <w:rPr>
          <w:rFonts w:ascii="Times New Roman" w:hAnsi="Times New Roman" w:cs="Times New Roman"/>
          <w:sz w:val="24"/>
          <w:szCs w:val="24"/>
        </w:rPr>
        <w:t>и</w:t>
      </w:r>
      <w:r w:rsidRPr="00E87548">
        <w:rPr>
          <w:rFonts w:ascii="Times New Roman" w:hAnsi="Times New Roman" w:cs="Times New Roman"/>
          <w:sz w:val="24"/>
          <w:szCs w:val="24"/>
        </w:rPr>
        <w:t xml:space="preserve"> «Гимназия»</w:t>
      </w:r>
    </w:p>
    <w:p w14:paraId="49AE9038" w14:textId="3F96FCF9" w:rsidR="00C620D4" w:rsidRPr="00E87548" w:rsidRDefault="00C620D4" w:rsidP="00467FAB">
      <w:pPr>
        <w:spacing w:after="0"/>
        <w:ind w:left="5664" w:firstLine="708"/>
        <w:rPr>
          <w:rFonts w:ascii="Times New Roman" w:hAnsi="Times New Roman" w:cs="Times New Roman"/>
          <w:sz w:val="24"/>
          <w:szCs w:val="24"/>
        </w:rPr>
      </w:pPr>
      <w:r w:rsidRPr="00E87548">
        <w:rPr>
          <w:rFonts w:ascii="Times New Roman" w:hAnsi="Times New Roman" w:cs="Times New Roman"/>
          <w:sz w:val="24"/>
          <w:szCs w:val="24"/>
        </w:rPr>
        <w:t>(руководитель ГМО)</w:t>
      </w:r>
    </w:p>
    <w:p w14:paraId="48DF985F" w14:textId="5AF11245" w:rsidR="00C620D4" w:rsidRDefault="00C620D4" w:rsidP="00467FAB">
      <w:pPr>
        <w:rPr>
          <w:b/>
          <w:sz w:val="24"/>
          <w:szCs w:val="24"/>
        </w:rPr>
      </w:pPr>
      <w:r>
        <w:rPr>
          <w:b/>
          <w:sz w:val="24"/>
          <w:szCs w:val="24"/>
        </w:rPr>
        <w:t xml:space="preserve"> </w:t>
      </w:r>
    </w:p>
    <w:p w14:paraId="2CF3DDDA" w14:textId="6BF0844F" w:rsidR="000C546B" w:rsidRDefault="000C546B" w:rsidP="00C620D4">
      <w:pPr>
        <w:spacing w:after="135" w:line="240" w:lineRule="auto"/>
      </w:pPr>
    </w:p>
    <w:p w14:paraId="720E0CB2" w14:textId="229F2FD8" w:rsidR="000C546B" w:rsidRDefault="000C546B" w:rsidP="00C620D4">
      <w:pPr>
        <w:spacing w:after="138"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767CCB53" w14:textId="77777777" w:rsidR="00D36E44" w:rsidRDefault="00D36E44" w:rsidP="00C620D4">
      <w:pPr>
        <w:spacing w:after="138" w:line="240" w:lineRule="auto"/>
        <w:rPr>
          <w:rFonts w:ascii="Times New Roman" w:eastAsia="Times New Roman" w:hAnsi="Times New Roman" w:cs="Times New Roman"/>
          <w:sz w:val="24"/>
        </w:rPr>
      </w:pPr>
    </w:p>
    <w:p w14:paraId="2C911548" w14:textId="77777777" w:rsidR="00D36E44" w:rsidRDefault="00D36E44" w:rsidP="00C620D4">
      <w:pPr>
        <w:spacing w:after="138" w:line="240" w:lineRule="auto"/>
      </w:pPr>
    </w:p>
    <w:p w14:paraId="3BEBFF6E" w14:textId="2E0E9BAB" w:rsidR="000C546B" w:rsidRDefault="000C546B" w:rsidP="00E87548">
      <w:pPr>
        <w:spacing w:after="138" w:line="240" w:lineRule="auto"/>
      </w:pPr>
      <w:r>
        <w:rPr>
          <w:rFonts w:ascii="Times New Roman" w:eastAsia="Times New Roman" w:hAnsi="Times New Roman" w:cs="Times New Roman"/>
          <w:sz w:val="24"/>
        </w:rPr>
        <w:t xml:space="preserve"> </w:t>
      </w:r>
    </w:p>
    <w:p w14:paraId="67B2F9EC" w14:textId="77777777" w:rsidR="000C546B" w:rsidRDefault="000C546B" w:rsidP="000C546B">
      <w:pPr>
        <w:spacing w:after="138" w:line="240" w:lineRule="auto"/>
        <w:jc w:val="center"/>
      </w:pPr>
      <w:r>
        <w:rPr>
          <w:rFonts w:ascii="Times New Roman" w:eastAsia="Times New Roman" w:hAnsi="Times New Roman" w:cs="Times New Roman"/>
          <w:b/>
          <w:sz w:val="24"/>
        </w:rPr>
        <w:t xml:space="preserve"> </w:t>
      </w:r>
    </w:p>
    <w:p w14:paraId="582AC034" w14:textId="77777777" w:rsidR="000C546B" w:rsidRPr="00E87548" w:rsidRDefault="000C546B" w:rsidP="00E87548">
      <w:pPr>
        <w:spacing w:after="0" w:line="240" w:lineRule="auto"/>
        <w:jc w:val="center"/>
      </w:pPr>
      <w:r w:rsidRPr="00E87548">
        <w:rPr>
          <w:rFonts w:ascii="Times New Roman" w:eastAsia="Times New Roman" w:hAnsi="Times New Roman" w:cs="Times New Roman"/>
          <w:sz w:val="24"/>
        </w:rPr>
        <w:t xml:space="preserve"> Нягань </w:t>
      </w:r>
    </w:p>
    <w:p w14:paraId="7B1C7330" w14:textId="61457086" w:rsidR="000C546B" w:rsidRDefault="0048267F" w:rsidP="00E87548">
      <w:pPr>
        <w:spacing w:after="0" w:line="240" w:lineRule="auto"/>
        <w:jc w:val="center"/>
        <w:rPr>
          <w:rFonts w:ascii="Times New Roman" w:eastAsia="Times New Roman" w:hAnsi="Times New Roman" w:cs="Times New Roman"/>
          <w:sz w:val="24"/>
        </w:rPr>
      </w:pPr>
      <w:r w:rsidRPr="00E87548">
        <w:rPr>
          <w:rFonts w:ascii="Times New Roman" w:eastAsia="Times New Roman" w:hAnsi="Times New Roman" w:cs="Times New Roman"/>
          <w:sz w:val="24"/>
        </w:rPr>
        <w:t>20</w:t>
      </w:r>
      <w:r w:rsidR="00304F8A" w:rsidRPr="00E87548">
        <w:rPr>
          <w:rFonts w:ascii="Times New Roman" w:eastAsia="Times New Roman" w:hAnsi="Times New Roman" w:cs="Times New Roman"/>
          <w:sz w:val="24"/>
        </w:rPr>
        <w:t>2</w:t>
      </w:r>
      <w:r w:rsidR="00480235" w:rsidRPr="00E87548">
        <w:rPr>
          <w:rFonts w:ascii="Times New Roman" w:eastAsia="Times New Roman" w:hAnsi="Times New Roman" w:cs="Times New Roman"/>
          <w:sz w:val="24"/>
        </w:rPr>
        <w:t>4</w:t>
      </w:r>
    </w:p>
    <w:p w14:paraId="0176A9F2" w14:textId="77777777" w:rsidR="00E87548" w:rsidRDefault="00E87548" w:rsidP="00E87548">
      <w:pPr>
        <w:spacing w:after="0" w:line="240" w:lineRule="auto"/>
        <w:jc w:val="center"/>
        <w:rPr>
          <w:rFonts w:ascii="Times New Roman" w:eastAsia="Times New Roman" w:hAnsi="Times New Roman" w:cs="Times New Roman"/>
          <w:sz w:val="24"/>
        </w:rPr>
      </w:pPr>
    </w:p>
    <w:p w14:paraId="40624C95" w14:textId="77777777" w:rsidR="00E87548" w:rsidRPr="00E87548" w:rsidRDefault="00E87548" w:rsidP="00E87548">
      <w:pPr>
        <w:spacing w:after="0" w:line="240" w:lineRule="auto"/>
        <w:jc w:val="center"/>
      </w:pPr>
    </w:p>
    <w:p w14:paraId="0D7BF2A6" w14:textId="24F3D0AA" w:rsidR="00E870D1" w:rsidRPr="00E870D1" w:rsidRDefault="00E870D1" w:rsidP="00467FAB">
      <w:pPr>
        <w:spacing w:after="0" w:line="360" w:lineRule="auto"/>
        <w:ind w:hanging="10"/>
        <w:jc w:val="center"/>
        <w:rPr>
          <w:rFonts w:ascii="Times New Roman" w:hAnsi="Times New Roman" w:cs="Times New Roman"/>
          <w:sz w:val="24"/>
          <w:szCs w:val="24"/>
        </w:rPr>
      </w:pPr>
      <w:r w:rsidRPr="00E870D1">
        <w:rPr>
          <w:rFonts w:ascii="Times New Roman" w:hAnsi="Times New Roman" w:cs="Times New Roman"/>
          <w:b/>
          <w:sz w:val="24"/>
          <w:szCs w:val="24"/>
        </w:rPr>
        <w:lastRenderedPageBreak/>
        <w:t>Содержание</w:t>
      </w:r>
    </w:p>
    <w:p w14:paraId="671887AB" w14:textId="77777777" w:rsidR="00E870D1" w:rsidRPr="00E870D1" w:rsidRDefault="00E870D1" w:rsidP="00E870D1">
      <w:pPr>
        <w:spacing w:after="0" w:line="360" w:lineRule="auto"/>
        <w:rPr>
          <w:rFonts w:ascii="Times New Roman" w:hAnsi="Times New Roman" w:cs="Times New Roman"/>
          <w:sz w:val="24"/>
          <w:szCs w:val="24"/>
        </w:rPr>
      </w:pPr>
      <w:r w:rsidRPr="00E870D1">
        <w:rPr>
          <w:rFonts w:ascii="Times New Roman" w:hAnsi="Times New Roman" w:cs="Times New Roman"/>
          <w:sz w:val="24"/>
          <w:szCs w:val="24"/>
        </w:rPr>
        <w:t xml:space="preserve">Вводная часть </w:t>
      </w:r>
    </w:p>
    <w:p w14:paraId="3319A242" w14:textId="77777777" w:rsidR="00E870D1" w:rsidRPr="00E870D1" w:rsidRDefault="00E870D1" w:rsidP="00E870D1">
      <w:pPr>
        <w:numPr>
          <w:ilvl w:val="0"/>
          <w:numId w:val="12"/>
        </w:numPr>
        <w:spacing w:after="0" w:line="360" w:lineRule="auto"/>
        <w:ind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Принципы составления олимпиадных заданий и формирования комплектов олимпиадных заданий для школьного этапа.  </w:t>
      </w:r>
    </w:p>
    <w:p w14:paraId="79729078" w14:textId="77777777" w:rsidR="00E870D1" w:rsidRPr="00E870D1" w:rsidRDefault="00E870D1" w:rsidP="00E870D1">
      <w:pPr>
        <w:numPr>
          <w:ilvl w:val="1"/>
          <w:numId w:val="12"/>
        </w:numPr>
        <w:spacing w:after="0" w:line="360" w:lineRule="auto"/>
        <w:ind w:left="0"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Цели школьного этапа Олимпиады по русскому языку. </w:t>
      </w:r>
    </w:p>
    <w:p w14:paraId="3B1D4B46" w14:textId="77777777" w:rsidR="00E870D1" w:rsidRPr="00E870D1" w:rsidRDefault="00E870D1" w:rsidP="00E870D1">
      <w:pPr>
        <w:numPr>
          <w:ilvl w:val="1"/>
          <w:numId w:val="12"/>
        </w:numPr>
        <w:spacing w:after="0" w:line="360" w:lineRule="auto"/>
        <w:ind w:left="0"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Общие требования к  разработке заданий без учёта возрастных групп. </w:t>
      </w:r>
    </w:p>
    <w:p w14:paraId="6DDD83AF" w14:textId="77777777" w:rsidR="00E870D1" w:rsidRPr="00E870D1" w:rsidRDefault="00E870D1" w:rsidP="00E870D1">
      <w:pPr>
        <w:numPr>
          <w:ilvl w:val="1"/>
          <w:numId w:val="12"/>
        </w:numPr>
        <w:spacing w:after="0" w:line="360" w:lineRule="auto"/>
        <w:ind w:left="0"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Описание подходов к разработке заданий школьного этапа для различных возрастных групп. </w:t>
      </w:r>
    </w:p>
    <w:p w14:paraId="6611C6CF" w14:textId="77777777" w:rsidR="00E870D1" w:rsidRPr="00E870D1" w:rsidRDefault="00E870D1" w:rsidP="00E870D1">
      <w:pPr>
        <w:numPr>
          <w:ilvl w:val="1"/>
          <w:numId w:val="12"/>
        </w:numPr>
        <w:spacing w:after="0" w:line="360" w:lineRule="auto"/>
        <w:ind w:left="0"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Типы заданий.  </w:t>
      </w:r>
    </w:p>
    <w:p w14:paraId="5304E550" w14:textId="77777777" w:rsidR="00E870D1" w:rsidRPr="00E870D1" w:rsidRDefault="00E870D1" w:rsidP="00E870D1">
      <w:pPr>
        <w:numPr>
          <w:ilvl w:val="0"/>
          <w:numId w:val="12"/>
        </w:numPr>
        <w:spacing w:after="0" w:line="360" w:lineRule="auto"/>
        <w:ind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Методика оценивания выполненных олимпиадных заданий. </w:t>
      </w:r>
    </w:p>
    <w:p w14:paraId="7DDE2066" w14:textId="77777777" w:rsidR="00E870D1" w:rsidRPr="00E870D1" w:rsidRDefault="00E870D1" w:rsidP="00E870D1">
      <w:pPr>
        <w:numPr>
          <w:ilvl w:val="0"/>
          <w:numId w:val="12"/>
        </w:numPr>
        <w:spacing w:after="0" w:line="360" w:lineRule="auto"/>
        <w:ind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Описание необходимого материально-технического обеспечения для выполнения олимпиадных заданий.  </w:t>
      </w:r>
    </w:p>
    <w:p w14:paraId="4D8DF04D" w14:textId="77777777" w:rsidR="00A70EF6" w:rsidRDefault="00E870D1" w:rsidP="00A70EF6">
      <w:pPr>
        <w:numPr>
          <w:ilvl w:val="0"/>
          <w:numId w:val="12"/>
        </w:numPr>
        <w:spacing w:after="0" w:line="360" w:lineRule="auto"/>
        <w:ind w:firstLine="710"/>
        <w:jc w:val="both"/>
        <w:rPr>
          <w:rFonts w:ascii="Times New Roman" w:hAnsi="Times New Roman" w:cs="Times New Roman"/>
          <w:sz w:val="24"/>
          <w:szCs w:val="24"/>
        </w:rPr>
      </w:pPr>
      <w:r w:rsidRPr="00E870D1">
        <w:rPr>
          <w:rFonts w:ascii="Times New Roman" w:hAnsi="Times New Roman" w:cs="Times New Roman"/>
          <w:sz w:val="24"/>
          <w:szCs w:val="24"/>
        </w:rPr>
        <w:t>Перечень справочных материалов, сре</w:t>
      </w:r>
      <w:proofErr w:type="gramStart"/>
      <w:r w:rsidRPr="00E870D1">
        <w:rPr>
          <w:rFonts w:ascii="Times New Roman" w:hAnsi="Times New Roman" w:cs="Times New Roman"/>
          <w:sz w:val="24"/>
          <w:szCs w:val="24"/>
        </w:rPr>
        <w:t>дств св</w:t>
      </w:r>
      <w:proofErr w:type="gramEnd"/>
      <w:r w:rsidRPr="00E870D1">
        <w:rPr>
          <w:rFonts w:ascii="Times New Roman" w:hAnsi="Times New Roman" w:cs="Times New Roman"/>
          <w:sz w:val="24"/>
          <w:szCs w:val="24"/>
        </w:rPr>
        <w:t>язи и электронно-вычислительной техники, разрешённых к использованию во время проведения Олимпиады.</w:t>
      </w:r>
    </w:p>
    <w:p w14:paraId="59488E91" w14:textId="4FDDBADE" w:rsidR="00A70EF6" w:rsidRDefault="00E870D1" w:rsidP="00A70EF6">
      <w:pPr>
        <w:numPr>
          <w:ilvl w:val="0"/>
          <w:numId w:val="12"/>
        </w:numPr>
        <w:spacing w:after="0" w:line="360" w:lineRule="auto"/>
        <w:ind w:firstLine="710"/>
        <w:jc w:val="both"/>
        <w:rPr>
          <w:rFonts w:ascii="Times New Roman" w:hAnsi="Times New Roman" w:cs="Times New Roman"/>
          <w:sz w:val="24"/>
          <w:szCs w:val="24"/>
        </w:rPr>
      </w:pPr>
      <w:r w:rsidRPr="00E870D1">
        <w:rPr>
          <w:rFonts w:ascii="Times New Roman" w:hAnsi="Times New Roman" w:cs="Times New Roman"/>
          <w:sz w:val="24"/>
          <w:szCs w:val="24"/>
        </w:rPr>
        <w:t xml:space="preserve"> </w:t>
      </w:r>
      <w:r w:rsidR="00A70EF6" w:rsidRPr="00E870D1">
        <w:rPr>
          <w:rFonts w:ascii="Times New Roman" w:hAnsi="Times New Roman" w:cs="Times New Roman"/>
          <w:sz w:val="24"/>
          <w:szCs w:val="24"/>
        </w:rPr>
        <w:t xml:space="preserve">Описание специфики Олимпиады для разработки требований к проведению школьного этапа Олимпиады по русскому языку. </w:t>
      </w:r>
    </w:p>
    <w:p w14:paraId="4F922D49" w14:textId="56CB7867" w:rsidR="001E3E50" w:rsidRPr="005F4CC9" w:rsidRDefault="005F4CC9" w:rsidP="005F4CC9">
      <w:pPr>
        <w:numPr>
          <w:ilvl w:val="0"/>
          <w:numId w:val="12"/>
        </w:numPr>
        <w:spacing w:after="0" w:line="360" w:lineRule="auto"/>
        <w:ind w:firstLine="710"/>
        <w:jc w:val="both"/>
        <w:rPr>
          <w:rFonts w:ascii="Times New Roman" w:hAnsi="Times New Roman" w:cs="Times New Roman"/>
          <w:sz w:val="24"/>
          <w:szCs w:val="24"/>
        </w:rPr>
      </w:pPr>
      <w:r>
        <w:rPr>
          <w:rFonts w:ascii="Times New Roman" w:hAnsi="Times New Roman" w:cs="Times New Roman"/>
          <w:sz w:val="24"/>
          <w:szCs w:val="24"/>
        </w:rPr>
        <w:t>Процедура регистрации, показа олимпиадных работ, апелляция участника</w:t>
      </w:r>
      <w:r w:rsidR="001E3E50" w:rsidRPr="005F4CC9">
        <w:rPr>
          <w:rFonts w:ascii="Times New Roman" w:hAnsi="Times New Roman" w:cs="Times New Roman"/>
          <w:sz w:val="24"/>
          <w:szCs w:val="24"/>
        </w:rPr>
        <w:t>.</w:t>
      </w:r>
    </w:p>
    <w:p w14:paraId="35E036D7" w14:textId="77777777" w:rsidR="00A70EF6" w:rsidRPr="00A70EF6" w:rsidRDefault="00E870D1" w:rsidP="00A70EF6">
      <w:pPr>
        <w:numPr>
          <w:ilvl w:val="0"/>
          <w:numId w:val="12"/>
        </w:numPr>
        <w:spacing w:after="0" w:line="360" w:lineRule="auto"/>
        <w:ind w:firstLine="710"/>
        <w:jc w:val="both"/>
        <w:rPr>
          <w:rFonts w:ascii="Times New Roman" w:hAnsi="Times New Roman" w:cs="Times New Roman"/>
          <w:sz w:val="24"/>
          <w:szCs w:val="24"/>
        </w:rPr>
      </w:pPr>
      <w:r w:rsidRPr="00A70EF6">
        <w:rPr>
          <w:rFonts w:ascii="Times New Roman" w:hAnsi="Times New Roman" w:cs="Times New Roman"/>
          <w:sz w:val="24"/>
          <w:szCs w:val="24"/>
        </w:rPr>
        <w:t xml:space="preserve"> </w:t>
      </w:r>
      <w:r w:rsidR="00A70EF6" w:rsidRPr="00A70EF6">
        <w:rPr>
          <w:rFonts w:ascii="Times New Roman" w:hAnsi="Times New Roman" w:cs="Times New Roman"/>
          <w:sz w:val="24"/>
          <w:szCs w:val="24"/>
        </w:rPr>
        <w:t xml:space="preserve">Список литературы, Интернет-ресурсов и других источников для использования при составлении заданий школьного этапа. </w:t>
      </w:r>
    </w:p>
    <w:p w14:paraId="75A4B077" w14:textId="77777777" w:rsidR="00E870D1" w:rsidRPr="00E870D1" w:rsidRDefault="00E870D1" w:rsidP="00E870D1">
      <w:pPr>
        <w:spacing w:after="142" w:line="360" w:lineRule="auto"/>
        <w:rPr>
          <w:rFonts w:ascii="Times New Roman" w:hAnsi="Times New Roman" w:cs="Times New Roman"/>
          <w:sz w:val="24"/>
          <w:szCs w:val="24"/>
        </w:rPr>
      </w:pPr>
    </w:p>
    <w:p w14:paraId="4A12C7AE" w14:textId="3898CF98" w:rsidR="002975A1" w:rsidRPr="00E870D1" w:rsidRDefault="002975A1" w:rsidP="00467FAB">
      <w:pPr>
        <w:pStyle w:val="Default"/>
        <w:pageBreakBefore/>
        <w:spacing w:line="276" w:lineRule="auto"/>
        <w:jc w:val="center"/>
        <w:rPr>
          <w:color w:val="auto"/>
        </w:rPr>
      </w:pPr>
      <w:r w:rsidRPr="00E870D1">
        <w:rPr>
          <w:b/>
          <w:bCs/>
          <w:color w:val="auto"/>
        </w:rPr>
        <w:lastRenderedPageBreak/>
        <w:t>Вводная часть</w:t>
      </w:r>
    </w:p>
    <w:p w14:paraId="327E9EBE" w14:textId="3B3FE8C8" w:rsidR="002975A1" w:rsidRPr="00963241" w:rsidRDefault="00963241" w:rsidP="0042206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Pr="00963241">
        <w:rPr>
          <w:rFonts w:ascii="Times New Roman" w:hAnsi="Times New Roman" w:cs="Times New Roman"/>
          <w:sz w:val="24"/>
          <w:szCs w:val="24"/>
        </w:rPr>
        <w:t>Настоящие</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требования</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по</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организации</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и</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проведению</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школьного</w:t>
      </w:r>
      <w:r w:rsidRPr="00963241">
        <w:rPr>
          <w:rFonts w:ascii="Times New Roman" w:hAnsi="Times New Roman" w:cs="Times New Roman"/>
          <w:spacing w:val="61"/>
          <w:sz w:val="24"/>
          <w:szCs w:val="24"/>
        </w:rPr>
        <w:t xml:space="preserve"> </w:t>
      </w:r>
      <w:r w:rsidRPr="00963241">
        <w:rPr>
          <w:rFonts w:ascii="Times New Roman" w:hAnsi="Times New Roman" w:cs="Times New Roman"/>
          <w:sz w:val="24"/>
          <w:szCs w:val="24"/>
        </w:rPr>
        <w:t>этапа</w:t>
      </w:r>
      <w:r w:rsidRPr="00963241">
        <w:rPr>
          <w:rFonts w:ascii="Times New Roman" w:hAnsi="Times New Roman" w:cs="Times New Roman"/>
          <w:spacing w:val="61"/>
          <w:sz w:val="24"/>
          <w:szCs w:val="24"/>
        </w:rPr>
        <w:t xml:space="preserve"> </w:t>
      </w:r>
      <w:r w:rsidRPr="00963241">
        <w:rPr>
          <w:rFonts w:ascii="Times New Roman" w:hAnsi="Times New Roman" w:cs="Times New Roman"/>
          <w:sz w:val="24"/>
          <w:szCs w:val="24"/>
        </w:rPr>
        <w:t>всероссийской   олимпиады   школьников   (далее   –   олимпиада)</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по русскому языку составлены</w:t>
      </w:r>
      <w:r w:rsidRPr="00963241">
        <w:rPr>
          <w:rFonts w:ascii="Times New Roman" w:hAnsi="Times New Roman" w:cs="Times New Roman"/>
          <w:spacing w:val="60"/>
          <w:sz w:val="24"/>
          <w:szCs w:val="24"/>
        </w:rPr>
        <w:t xml:space="preserve"> </w:t>
      </w:r>
      <w:r w:rsidRPr="00963241">
        <w:rPr>
          <w:rFonts w:ascii="Times New Roman" w:hAnsi="Times New Roman" w:cs="Times New Roman"/>
          <w:sz w:val="24"/>
          <w:szCs w:val="24"/>
        </w:rPr>
        <w:t>в</w:t>
      </w:r>
      <w:r w:rsidRPr="00963241">
        <w:rPr>
          <w:rFonts w:ascii="Times New Roman" w:hAnsi="Times New Roman" w:cs="Times New Roman"/>
          <w:spacing w:val="60"/>
          <w:sz w:val="24"/>
          <w:szCs w:val="24"/>
        </w:rPr>
        <w:t xml:space="preserve"> </w:t>
      </w:r>
      <w:r w:rsidRPr="00963241">
        <w:rPr>
          <w:rFonts w:ascii="Times New Roman" w:hAnsi="Times New Roman" w:cs="Times New Roman"/>
          <w:sz w:val="24"/>
          <w:szCs w:val="24"/>
        </w:rPr>
        <w:t>соответствии</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с Порядком</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проведения</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всероссийской</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олимпиады</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школьников,</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утвержденным</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приказом</w:t>
      </w:r>
      <w:r w:rsidRPr="00963241">
        <w:rPr>
          <w:rFonts w:ascii="Times New Roman" w:hAnsi="Times New Roman" w:cs="Times New Roman"/>
          <w:spacing w:val="-57"/>
          <w:sz w:val="24"/>
          <w:szCs w:val="24"/>
        </w:rPr>
        <w:t xml:space="preserve"> </w:t>
      </w:r>
      <w:r w:rsidRPr="00963241">
        <w:rPr>
          <w:rFonts w:ascii="Times New Roman" w:hAnsi="Times New Roman" w:cs="Times New Roman"/>
          <w:sz w:val="24"/>
          <w:szCs w:val="24"/>
        </w:rPr>
        <w:t>Министерства</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просвещения</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РФ</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от</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27</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ноября</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2020 г.</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 678</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«Об</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утверждении</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Порядка</w:t>
      </w:r>
      <w:r w:rsidRPr="00963241">
        <w:rPr>
          <w:rFonts w:ascii="Times New Roman" w:hAnsi="Times New Roman" w:cs="Times New Roman"/>
          <w:spacing w:val="1"/>
          <w:sz w:val="24"/>
          <w:szCs w:val="24"/>
        </w:rPr>
        <w:t xml:space="preserve"> </w:t>
      </w:r>
      <w:r w:rsidRPr="00963241">
        <w:rPr>
          <w:rFonts w:ascii="Times New Roman" w:hAnsi="Times New Roman" w:cs="Times New Roman"/>
          <w:sz w:val="24"/>
          <w:szCs w:val="24"/>
        </w:rPr>
        <w:t>проведения всероссийской олимпиады школьников», а также в соответствии с Методическими рекомендациями по организации и проведению школьного и муниципального этапов всероссийской олимпиады</w:t>
      </w:r>
      <w:proofErr w:type="gramEnd"/>
      <w:r w:rsidRPr="00963241">
        <w:rPr>
          <w:rFonts w:ascii="Times New Roman" w:hAnsi="Times New Roman" w:cs="Times New Roman"/>
          <w:sz w:val="24"/>
          <w:szCs w:val="24"/>
        </w:rPr>
        <w:t xml:space="preserve"> </w:t>
      </w:r>
      <w:proofErr w:type="gramStart"/>
      <w:r w:rsidRPr="00963241">
        <w:rPr>
          <w:rFonts w:ascii="Times New Roman" w:hAnsi="Times New Roman" w:cs="Times New Roman"/>
          <w:sz w:val="24"/>
          <w:szCs w:val="24"/>
        </w:rPr>
        <w:t>школьников в 202</w:t>
      </w:r>
      <w:r w:rsidR="00480235">
        <w:rPr>
          <w:rFonts w:ascii="Times New Roman" w:hAnsi="Times New Roman" w:cs="Times New Roman"/>
          <w:sz w:val="24"/>
          <w:szCs w:val="24"/>
        </w:rPr>
        <w:t>4</w:t>
      </w:r>
      <w:r w:rsidRPr="00963241">
        <w:rPr>
          <w:rFonts w:ascii="Times New Roman" w:hAnsi="Times New Roman" w:cs="Times New Roman"/>
          <w:sz w:val="24"/>
          <w:szCs w:val="24"/>
        </w:rPr>
        <w:t>/202</w:t>
      </w:r>
      <w:r w:rsidR="00480235">
        <w:rPr>
          <w:rFonts w:ascii="Times New Roman" w:hAnsi="Times New Roman" w:cs="Times New Roman"/>
          <w:sz w:val="24"/>
          <w:szCs w:val="24"/>
        </w:rPr>
        <w:t>5</w:t>
      </w:r>
      <w:r w:rsidRPr="00963241">
        <w:rPr>
          <w:rFonts w:ascii="Times New Roman" w:hAnsi="Times New Roman" w:cs="Times New Roman"/>
          <w:sz w:val="24"/>
          <w:szCs w:val="24"/>
        </w:rPr>
        <w:t xml:space="preserve"> гг., утвержденными на заседании </w:t>
      </w:r>
      <w:r w:rsidRPr="00AF2419">
        <w:rPr>
          <w:rFonts w:ascii="Times New Roman" w:hAnsi="Times New Roman" w:cs="Times New Roman"/>
          <w:sz w:val="24"/>
          <w:szCs w:val="24"/>
        </w:rPr>
        <w:t>Центральной предметно-методической комиссии всероссийской олимпиады школьников по русскому языку (протокол</w:t>
      </w:r>
      <w:r w:rsidRPr="00AF2419">
        <w:rPr>
          <w:rFonts w:ascii="Times New Roman" w:hAnsi="Times New Roman" w:cs="Times New Roman"/>
          <w:spacing w:val="-1"/>
          <w:sz w:val="24"/>
          <w:szCs w:val="24"/>
        </w:rPr>
        <w:t xml:space="preserve"> </w:t>
      </w:r>
      <w:r w:rsidRPr="00AF2419">
        <w:rPr>
          <w:rFonts w:ascii="Times New Roman" w:hAnsi="Times New Roman" w:cs="Times New Roman"/>
          <w:sz w:val="24"/>
          <w:szCs w:val="24"/>
        </w:rPr>
        <w:t>№3 от</w:t>
      </w:r>
      <w:r w:rsidRPr="00AF2419">
        <w:rPr>
          <w:rFonts w:ascii="Times New Roman" w:hAnsi="Times New Roman" w:cs="Times New Roman"/>
          <w:spacing w:val="-1"/>
          <w:sz w:val="24"/>
          <w:szCs w:val="24"/>
        </w:rPr>
        <w:t xml:space="preserve"> </w:t>
      </w:r>
      <w:r w:rsidRPr="00AF2419">
        <w:rPr>
          <w:rFonts w:ascii="Times New Roman" w:hAnsi="Times New Roman" w:cs="Times New Roman"/>
          <w:sz w:val="24"/>
          <w:szCs w:val="24"/>
        </w:rPr>
        <w:t>0</w:t>
      </w:r>
      <w:r w:rsidR="00AF2419" w:rsidRPr="00AF2419">
        <w:rPr>
          <w:rFonts w:ascii="Times New Roman" w:hAnsi="Times New Roman" w:cs="Times New Roman"/>
          <w:sz w:val="24"/>
          <w:szCs w:val="24"/>
        </w:rPr>
        <w:t>6</w:t>
      </w:r>
      <w:r w:rsidRPr="00AF2419">
        <w:rPr>
          <w:rFonts w:ascii="Times New Roman" w:hAnsi="Times New Roman" w:cs="Times New Roman"/>
          <w:sz w:val="24"/>
          <w:szCs w:val="24"/>
        </w:rPr>
        <w:t>.06.202</w:t>
      </w:r>
      <w:r w:rsidR="00AF2419" w:rsidRPr="00AF2419">
        <w:rPr>
          <w:rFonts w:ascii="Times New Roman" w:hAnsi="Times New Roman" w:cs="Times New Roman"/>
          <w:sz w:val="24"/>
          <w:szCs w:val="24"/>
        </w:rPr>
        <w:t>4</w:t>
      </w:r>
      <w:r w:rsidRPr="00AF2419">
        <w:rPr>
          <w:rFonts w:ascii="Times New Roman" w:hAnsi="Times New Roman" w:cs="Times New Roman"/>
          <w:sz w:val="24"/>
          <w:szCs w:val="24"/>
        </w:rPr>
        <w:t xml:space="preserve"> г.), </w:t>
      </w:r>
      <w:r w:rsidR="008405F6" w:rsidRPr="004B2E1C">
        <w:rPr>
          <w:rFonts w:ascii="Times New Roman" w:hAnsi="Times New Roman" w:cs="Times New Roman"/>
          <w:sz w:val="24"/>
          <w:szCs w:val="24"/>
        </w:rPr>
        <w:t xml:space="preserve">с приказом </w:t>
      </w:r>
      <w:proofErr w:type="spellStart"/>
      <w:r w:rsidR="008405F6" w:rsidRPr="004B2E1C">
        <w:rPr>
          <w:rFonts w:ascii="Times New Roman" w:hAnsi="Times New Roman" w:cs="Times New Roman"/>
          <w:sz w:val="24"/>
          <w:szCs w:val="24"/>
        </w:rPr>
        <w:t>КОиН</w:t>
      </w:r>
      <w:proofErr w:type="spellEnd"/>
      <w:r w:rsidR="008405F6" w:rsidRPr="004B2E1C">
        <w:rPr>
          <w:rFonts w:ascii="Times New Roman" w:hAnsi="Times New Roman" w:cs="Times New Roman"/>
          <w:sz w:val="24"/>
          <w:szCs w:val="24"/>
        </w:rPr>
        <w:t xml:space="preserve"> г. Нягань №540 от 10.09.2024 г. «Об утверждении организационно-технологической модели, сроков и мест проведения школьного этапа ВсОШ в 2024-2025 учебном году»</w:t>
      </w:r>
      <w:r w:rsidR="008405F6">
        <w:rPr>
          <w:rFonts w:ascii="Times New Roman" w:hAnsi="Times New Roman" w:cs="Times New Roman"/>
          <w:sz w:val="24"/>
          <w:szCs w:val="24"/>
        </w:rPr>
        <w:t>,</w:t>
      </w:r>
      <w:r w:rsidRPr="00963241">
        <w:rPr>
          <w:rFonts w:ascii="Times New Roman" w:hAnsi="Times New Roman" w:cs="Times New Roman"/>
          <w:sz w:val="24"/>
          <w:szCs w:val="24"/>
        </w:rPr>
        <w:t xml:space="preserve"> </w:t>
      </w:r>
      <w:r w:rsidRPr="00963241">
        <w:rPr>
          <w:rFonts w:ascii="Times New Roman" w:hAnsi="Times New Roman" w:cs="Times New Roman"/>
          <w:color w:val="000000"/>
          <w:sz w:val="24"/>
          <w:lang w:eastAsia="ru-RU"/>
        </w:rPr>
        <w:t>с учетом действующих на момент проведения олимпиады санитарно-эпидемиологических требований к условиям и организации обучения</w:t>
      </w:r>
      <w:proofErr w:type="gramEnd"/>
      <w:r w:rsidRPr="00963241">
        <w:rPr>
          <w:rFonts w:ascii="Times New Roman" w:hAnsi="Times New Roman" w:cs="Times New Roman"/>
          <w:color w:val="000000"/>
          <w:sz w:val="24"/>
          <w:lang w:eastAsia="ru-RU"/>
        </w:rPr>
        <w:t xml:space="preserve"> в образовательных организациях</w:t>
      </w:r>
    </w:p>
    <w:p w14:paraId="3E9CB498" w14:textId="77777777" w:rsidR="002975A1" w:rsidRPr="003E7978" w:rsidRDefault="002975A1" w:rsidP="00422066">
      <w:pPr>
        <w:pStyle w:val="Default"/>
        <w:spacing w:line="276" w:lineRule="auto"/>
        <w:jc w:val="both"/>
        <w:rPr>
          <w:color w:val="auto"/>
        </w:rPr>
      </w:pPr>
      <w:r w:rsidRPr="003E7978">
        <w:rPr>
          <w:b/>
          <w:bCs/>
          <w:color w:val="auto"/>
        </w:rPr>
        <w:t xml:space="preserve">1. Принципы составления олимпиадных заданий и формирования комплектов олимпиадных заданий для школьного этапа. </w:t>
      </w:r>
    </w:p>
    <w:p w14:paraId="1CC8EF55" w14:textId="77777777" w:rsidR="002975A1" w:rsidRPr="003E7978" w:rsidRDefault="002975A1" w:rsidP="00422066">
      <w:pPr>
        <w:pStyle w:val="Default"/>
        <w:spacing w:line="276" w:lineRule="auto"/>
        <w:jc w:val="both"/>
        <w:rPr>
          <w:color w:val="auto"/>
        </w:rPr>
      </w:pPr>
      <w:r w:rsidRPr="003E7978">
        <w:rPr>
          <w:b/>
          <w:bCs/>
          <w:color w:val="auto"/>
        </w:rPr>
        <w:t>1.1. Цели школьного этапа Олимпиады по русскому языку</w:t>
      </w:r>
      <w:r w:rsidRPr="003E7978">
        <w:rPr>
          <w:color w:val="auto"/>
        </w:rPr>
        <w:t xml:space="preserve">. </w:t>
      </w:r>
    </w:p>
    <w:p w14:paraId="639247A0" w14:textId="77777777" w:rsidR="002975A1" w:rsidRPr="003E7978" w:rsidRDefault="002975A1" w:rsidP="00422066">
      <w:pPr>
        <w:pStyle w:val="Default"/>
        <w:spacing w:line="276" w:lineRule="auto"/>
        <w:ind w:firstLine="708"/>
        <w:jc w:val="both"/>
        <w:rPr>
          <w:color w:val="auto"/>
        </w:rPr>
      </w:pPr>
      <w:r w:rsidRPr="003E7978">
        <w:rPr>
          <w:color w:val="auto"/>
        </w:rPr>
        <w:t xml:space="preserve">Целями школьного этапа Олимпиады по русскому языку являются: </w:t>
      </w:r>
    </w:p>
    <w:p w14:paraId="7DD2A45B" w14:textId="77777777" w:rsidR="002975A1" w:rsidRPr="003E7978" w:rsidRDefault="002975A1" w:rsidP="00422066">
      <w:pPr>
        <w:pStyle w:val="Default"/>
        <w:spacing w:line="276" w:lineRule="auto"/>
        <w:jc w:val="both"/>
        <w:rPr>
          <w:color w:val="auto"/>
        </w:rPr>
      </w:pPr>
      <w:r w:rsidRPr="003E7978">
        <w:rPr>
          <w:color w:val="auto"/>
        </w:rPr>
        <w:t xml:space="preserve">- стимулирование интереса учащихся к русскому языку; </w:t>
      </w:r>
    </w:p>
    <w:p w14:paraId="14F83218" w14:textId="77777777" w:rsidR="002975A1" w:rsidRPr="003E7978" w:rsidRDefault="002975A1" w:rsidP="00422066">
      <w:pPr>
        <w:pStyle w:val="Default"/>
        <w:spacing w:line="276" w:lineRule="auto"/>
        <w:jc w:val="both"/>
        <w:rPr>
          <w:color w:val="auto"/>
        </w:rPr>
      </w:pPr>
      <w:r w:rsidRPr="003E7978">
        <w:rPr>
          <w:color w:val="auto"/>
        </w:rPr>
        <w:t xml:space="preserve">- выявление учащихся, интересующихся русской филологией вообще и русским языком в частности; </w:t>
      </w:r>
    </w:p>
    <w:p w14:paraId="10A68017" w14:textId="77777777" w:rsidR="002975A1" w:rsidRPr="003E7978" w:rsidRDefault="002975A1" w:rsidP="00422066">
      <w:pPr>
        <w:pStyle w:val="Default"/>
        <w:spacing w:line="276" w:lineRule="auto"/>
        <w:jc w:val="both"/>
        <w:rPr>
          <w:color w:val="auto"/>
        </w:rPr>
      </w:pPr>
      <w:r w:rsidRPr="003E7978">
        <w:rPr>
          <w:color w:val="auto"/>
        </w:rPr>
        <w:t xml:space="preserve">- создание определённой интеллектуальной среды, способствующей сознательному и творческому отношению к процессу образования и самообразования; </w:t>
      </w:r>
    </w:p>
    <w:p w14:paraId="5E8C9CC3" w14:textId="77777777" w:rsidR="002975A1" w:rsidRPr="003E7978" w:rsidRDefault="002975A1" w:rsidP="00422066">
      <w:pPr>
        <w:pStyle w:val="Default"/>
        <w:spacing w:line="276" w:lineRule="auto"/>
        <w:jc w:val="both"/>
        <w:rPr>
          <w:color w:val="auto"/>
        </w:rPr>
      </w:pPr>
      <w:r w:rsidRPr="003E7978">
        <w:rPr>
          <w:color w:val="auto"/>
        </w:rPr>
        <w:t xml:space="preserve">- расширение возможностей оценки знаний, умений и навыков, полученных учащимися в школьном курсе русского языка; </w:t>
      </w:r>
    </w:p>
    <w:p w14:paraId="5366DDB3" w14:textId="77777777" w:rsidR="002975A1" w:rsidRPr="003E7978" w:rsidRDefault="002975A1" w:rsidP="00422066">
      <w:pPr>
        <w:pStyle w:val="Default"/>
        <w:spacing w:line="276" w:lineRule="auto"/>
        <w:jc w:val="both"/>
        <w:rPr>
          <w:color w:val="auto"/>
        </w:rPr>
      </w:pPr>
      <w:r w:rsidRPr="003E7978">
        <w:rPr>
          <w:color w:val="auto"/>
        </w:rPr>
        <w:t xml:space="preserve">- активизация творческих способностей учащихся; </w:t>
      </w:r>
    </w:p>
    <w:p w14:paraId="2C53F558" w14:textId="77777777" w:rsidR="002975A1" w:rsidRPr="003E7978" w:rsidRDefault="002975A1" w:rsidP="00422066">
      <w:pPr>
        <w:pStyle w:val="Default"/>
        <w:spacing w:line="276" w:lineRule="auto"/>
        <w:jc w:val="both"/>
        <w:rPr>
          <w:color w:val="auto"/>
        </w:rPr>
      </w:pPr>
      <w:r w:rsidRPr="003E7978">
        <w:rPr>
          <w:color w:val="auto"/>
        </w:rPr>
        <w:t xml:space="preserve">- выявление учащихся, которые могут представлять своё учебное заведение на последующих этапах олимпиады; </w:t>
      </w:r>
    </w:p>
    <w:p w14:paraId="2BF7F83A" w14:textId="77777777" w:rsidR="006A1A20" w:rsidRPr="003E7978" w:rsidRDefault="002975A1" w:rsidP="00422066">
      <w:pPr>
        <w:pStyle w:val="Default"/>
        <w:spacing w:line="276" w:lineRule="auto"/>
        <w:jc w:val="both"/>
        <w:rPr>
          <w:color w:val="auto"/>
        </w:rPr>
      </w:pPr>
      <w:r w:rsidRPr="003E7978">
        <w:rPr>
          <w:color w:val="auto"/>
        </w:rPr>
        <w:t xml:space="preserve">- популяризация русского языка как науки и школьного предмета. </w:t>
      </w:r>
    </w:p>
    <w:p w14:paraId="62FA98F1" w14:textId="77777777" w:rsidR="006A1A20" w:rsidRPr="003E7978" w:rsidRDefault="006A1A20" w:rsidP="00422066">
      <w:pPr>
        <w:pStyle w:val="Default"/>
        <w:spacing w:line="276" w:lineRule="auto"/>
        <w:ind w:firstLine="708"/>
        <w:jc w:val="both"/>
        <w:rPr>
          <w:color w:val="auto"/>
        </w:rPr>
      </w:pPr>
      <w:r w:rsidRPr="003E7978">
        <w:rPr>
          <w:color w:val="auto"/>
        </w:rPr>
        <w:t xml:space="preserve">Всероссийская олимпиада школьников проводится среди учащихся 4-ых классов. Участие в школьном этапе является добровольным, к выполнению заданий допускается любой школьник 4-го класса независимо от оценки по предмету. Квоты на участие в школьном этапе Олимпиады не устанавливаются. </w:t>
      </w:r>
    </w:p>
    <w:p w14:paraId="42CA4784" w14:textId="77777777" w:rsidR="006A1A20" w:rsidRPr="003E7978" w:rsidRDefault="006A1A20" w:rsidP="00422066">
      <w:pPr>
        <w:pStyle w:val="Default"/>
        <w:spacing w:line="276" w:lineRule="auto"/>
        <w:ind w:firstLine="708"/>
        <w:jc w:val="both"/>
        <w:rPr>
          <w:color w:val="auto"/>
        </w:rPr>
      </w:pPr>
      <w:r w:rsidRPr="003E7978">
        <w:rPr>
          <w:color w:val="auto"/>
        </w:rPr>
        <w:t xml:space="preserve">Учащиеся, победившие в школьной олимпиаде и занявшие призовые места, по рекомендации учителей-словесников и членов жюри принимают участие в отборочном туре в командную сборную для подготовки к дальнейшим этапам Олимпиады. Из состава этой сборной ежегодно формируется олимпийская «команда» для участия в Олимпиаде муниципального уровня. </w:t>
      </w:r>
    </w:p>
    <w:p w14:paraId="6526775B" w14:textId="77777777" w:rsidR="006A1A20" w:rsidRPr="003E7978" w:rsidRDefault="006A1A20" w:rsidP="00422066">
      <w:pPr>
        <w:pStyle w:val="Default"/>
        <w:spacing w:line="276" w:lineRule="auto"/>
        <w:ind w:firstLine="708"/>
        <w:jc w:val="both"/>
        <w:rPr>
          <w:color w:val="auto"/>
        </w:rPr>
      </w:pPr>
      <w:r w:rsidRPr="003E7978">
        <w:rPr>
          <w:color w:val="auto"/>
        </w:rPr>
        <w:t xml:space="preserve">Подобная система работы позволяет создать многоступенчатую систему подготовки к Олимпиаде и сильную сборную команду в регионе. Руководитель имеет возможность организовать эффективное взаимодействие учащихся, накапливать традиции, сохранять преемственность. </w:t>
      </w:r>
    </w:p>
    <w:p w14:paraId="0FBDC730" w14:textId="77777777" w:rsidR="00A00BAB" w:rsidRPr="003E7978" w:rsidRDefault="00A00BAB" w:rsidP="00422066">
      <w:pPr>
        <w:pStyle w:val="Default"/>
        <w:spacing w:line="276" w:lineRule="auto"/>
        <w:jc w:val="both"/>
        <w:rPr>
          <w:color w:val="auto"/>
        </w:rPr>
      </w:pPr>
      <w:r w:rsidRPr="003E7978">
        <w:rPr>
          <w:b/>
          <w:bCs/>
          <w:color w:val="auto"/>
        </w:rPr>
        <w:t xml:space="preserve">1.2. Общие требования к разработке заданий без учёта возрастных групп. </w:t>
      </w:r>
    </w:p>
    <w:p w14:paraId="7E8F29D7" w14:textId="77777777" w:rsidR="00A00BAB" w:rsidRPr="003E7978" w:rsidRDefault="00A00BAB" w:rsidP="00422066">
      <w:pPr>
        <w:pStyle w:val="Default"/>
        <w:spacing w:line="276" w:lineRule="auto"/>
        <w:ind w:firstLine="708"/>
        <w:jc w:val="both"/>
        <w:rPr>
          <w:color w:val="auto"/>
        </w:rPr>
      </w:pPr>
      <w:r w:rsidRPr="003E7978">
        <w:rPr>
          <w:color w:val="auto"/>
        </w:rPr>
        <w:t xml:space="preserve">При разработке заданий следует учитывать, что в целом участники Олимпиады должны продемонстрировать: </w:t>
      </w:r>
    </w:p>
    <w:p w14:paraId="55452027" w14:textId="77777777" w:rsidR="00A00BAB" w:rsidRPr="003E7978" w:rsidRDefault="00A00BAB" w:rsidP="00422066">
      <w:pPr>
        <w:pStyle w:val="Default"/>
        <w:numPr>
          <w:ilvl w:val="0"/>
          <w:numId w:val="3"/>
        </w:numPr>
        <w:spacing w:line="276" w:lineRule="auto"/>
        <w:jc w:val="both"/>
        <w:rPr>
          <w:color w:val="auto"/>
        </w:rPr>
      </w:pPr>
      <w:r w:rsidRPr="003E7978">
        <w:rPr>
          <w:color w:val="auto"/>
        </w:rPr>
        <w:lastRenderedPageBreak/>
        <w:t xml:space="preserve">фразеологизмов в художественном тексте; </w:t>
      </w:r>
    </w:p>
    <w:p w14:paraId="57EF6C88"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знание речевых норм русского языка и понимание их обусловленности языковой системой; </w:t>
      </w:r>
    </w:p>
    <w:p w14:paraId="17237A9F"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навыки синхронного и диахронического морфемного и словообразовательного анализа; </w:t>
      </w:r>
    </w:p>
    <w:p w14:paraId="4723D7BD"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знание морфологической системы русского языка и навыки морфологического анализа слова; </w:t>
      </w:r>
    </w:p>
    <w:p w14:paraId="45184D6B"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знание синтаксической системы русского языка и умение анализировать синтаксические явления повышенной сложности; </w:t>
      </w:r>
    </w:p>
    <w:p w14:paraId="505EE0F4"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элементарную осведомлённость в области истории русского языкознания; </w:t>
      </w:r>
    </w:p>
    <w:p w14:paraId="62E8DDBC" w14:textId="77777777" w:rsidR="00A00BAB" w:rsidRPr="003E7978" w:rsidRDefault="00A00BAB" w:rsidP="00422066">
      <w:pPr>
        <w:pStyle w:val="Default"/>
        <w:numPr>
          <w:ilvl w:val="0"/>
          <w:numId w:val="3"/>
        </w:numPr>
        <w:spacing w:line="276" w:lineRule="auto"/>
        <w:jc w:val="both"/>
        <w:rPr>
          <w:color w:val="auto"/>
        </w:rPr>
      </w:pPr>
      <w:r w:rsidRPr="003E7978">
        <w:rPr>
          <w:color w:val="auto"/>
        </w:rPr>
        <w:t xml:space="preserve">коммуникативные умения и навыки. </w:t>
      </w:r>
    </w:p>
    <w:p w14:paraId="1A8F611F" w14:textId="77777777" w:rsidR="00A00BAB" w:rsidRPr="003E7978" w:rsidRDefault="00A00BAB" w:rsidP="00422066">
      <w:pPr>
        <w:pStyle w:val="Default"/>
        <w:spacing w:line="276" w:lineRule="auto"/>
        <w:ind w:firstLine="708"/>
        <w:jc w:val="both"/>
        <w:rPr>
          <w:color w:val="auto"/>
        </w:rPr>
      </w:pPr>
      <w:r w:rsidRPr="003E7978">
        <w:rPr>
          <w:color w:val="auto"/>
        </w:rPr>
        <w:t xml:space="preserve">Формулировки заданий должны быть чёткими, ясными, терминология должна соответствовать школьной программе. </w:t>
      </w:r>
    </w:p>
    <w:p w14:paraId="098DA45A" w14:textId="77777777" w:rsidR="00F976A4" w:rsidRPr="003E7978" w:rsidRDefault="00A00BAB" w:rsidP="00422066">
      <w:pPr>
        <w:pStyle w:val="Default"/>
        <w:spacing w:line="276" w:lineRule="auto"/>
        <w:ind w:firstLine="708"/>
        <w:jc w:val="both"/>
        <w:rPr>
          <w:color w:val="auto"/>
        </w:rPr>
      </w:pPr>
      <w:r w:rsidRPr="003E7978">
        <w:rPr>
          <w:color w:val="auto"/>
        </w:rPr>
        <w:t>В задании должна подразумеваться или быть указана форма ответа (</w:t>
      </w:r>
      <w:r w:rsidRPr="003E7978">
        <w:rPr>
          <w:i/>
          <w:iCs/>
          <w:color w:val="auto"/>
        </w:rPr>
        <w:t>подчеркнуть…, обозначить графически, сформулировать</w:t>
      </w:r>
      <w:r w:rsidRPr="003E7978">
        <w:rPr>
          <w:color w:val="auto"/>
        </w:rPr>
        <w:t xml:space="preserve">… и т.д.), а в некоторых случаях и его объём (например, количество языковых единиц, необходимых для аргументации ответа). Если при проверке предполагается оценить какие-то отдельные стороны ответа, то они должны быть обозначены в задании в виде отдельного дополнительного вопроса или серии вопросов. Всё это необходимо для определения единых критериев оценки ответов. </w:t>
      </w:r>
    </w:p>
    <w:p w14:paraId="19E6CC1E" w14:textId="77777777" w:rsidR="00F976A4" w:rsidRPr="003E7978" w:rsidRDefault="00F976A4" w:rsidP="00422066">
      <w:pPr>
        <w:spacing w:after="0" w:line="276" w:lineRule="auto"/>
        <w:ind w:firstLine="708"/>
        <w:jc w:val="both"/>
        <w:rPr>
          <w:rFonts w:ascii="Times New Roman" w:hAnsi="Times New Roman" w:cs="Times New Roman"/>
          <w:sz w:val="24"/>
          <w:szCs w:val="24"/>
        </w:rPr>
      </w:pPr>
      <w:r w:rsidRPr="003E7978">
        <w:rPr>
          <w:rFonts w:ascii="Times New Roman" w:hAnsi="Times New Roman" w:cs="Times New Roman"/>
          <w:sz w:val="24"/>
          <w:szCs w:val="24"/>
        </w:rPr>
        <w:t>Задания, для выполнения которых необходима аргументация, включают формулировки (</w:t>
      </w:r>
      <w:r w:rsidRPr="003E7978">
        <w:rPr>
          <w:rFonts w:ascii="Times New Roman" w:hAnsi="Times New Roman" w:cs="Times New Roman"/>
          <w:i/>
          <w:sz w:val="24"/>
          <w:szCs w:val="24"/>
        </w:rPr>
        <w:t>докажите…, «обоснуйте…, дайте мотивированный ответ…).</w:t>
      </w:r>
      <w:r w:rsidRPr="003E7978">
        <w:rPr>
          <w:rFonts w:ascii="Times New Roman" w:hAnsi="Times New Roman" w:cs="Times New Roman"/>
          <w:sz w:val="24"/>
          <w:szCs w:val="24"/>
        </w:rPr>
        <w:t xml:space="preserve"> Ответ рассуждение демонстрирует навыки аргументирующей речи, позволяет участнику Олимпиады использовать свои знания и наблюдения в качестве доводов, подтверждающих излагаемую точку зрения. </w:t>
      </w:r>
    </w:p>
    <w:p w14:paraId="46314FF3" w14:textId="77777777" w:rsidR="00F976A4" w:rsidRPr="003E7978" w:rsidRDefault="00F976A4" w:rsidP="00422066">
      <w:pPr>
        <w:spacing w:after="0" w:line="276" w:lineRule="auto"/>
        <w:ind w:firstLine="708"/>
        <w:jc w:val="both"/>
        <w:rPr>
          <w:rFonts w:ascii="Times New Roman" w:hAnsi="Times New Roman" w:cs="Times New Roman"/>
          <w:sz w:val="24"/>
          <w:szCs w:val="24"/>
        </w:rPr>
      </w:pPr>
      <w:r w:rsidRPr="003E7978">
        <w:rPr>
          <w:rFonts w:ascii="Times New Roman" w:hAnsi="Times New Roman" w:cs="Times New Roman"/>
          <w:b/>
          <w:sz w:val="24"/>
          <w:szCs w:val="24"/>
        </w:rPr>
        <w:t>Не рекомендуется</w:t>
      </w:r>
      <w:r w:rsidRPr="003E7978">
        <w:rPr>
          <w:rFonts w:ascii="Times New Roman" w:hAnsi="Times New Roman" w:cs="Times New Roman"/>
          <w:sz w:val="24"/>
          <w:szCs w:val="24"/>
        </w:rPr>
        <w:t xml:space="preserve"> </w:t>
      </w:r>
      <w:r w:rsidRPr="003E7978">
        <w:rPr>
          <w:rFonts w:ascii="Times New Roman" w:hAnsi="Times New Roman" w:cs="Times New Roman"/>
          <w:b/>
          <w:sz w:val="24"/>
          <w:szCs w:val="24"/>
        </w:rPr>
        <w:t>включать</w:t>
      </w:r>
      <w:r w:rsidRPr="003E7978">
        <w:rPr>
          <w:rFonts w:ascii="Times New Roman" w:hAnsi="Times New Roman" w:cs="Times New Roman"/>
          <w:sz w:val="24"/>
          <w:szCs w:val="24"/>
        </w:rPr>
        <w:t xml:space="preserve"> в комплекты школьного этапа задания, дословно дублирующие типовые упражнения из учебников, например: </w:t>
      </w:r>
      <w:r w:rsidRPr="003E7978">
        <w:rPr>
          <w:rFonts w:ascii="Times New Roman" w:hAnsi="Times New Roman" w:cs="Times New Roman"/>
          <w:i/>
          <w:sz w:val="24"/>
          <w:szCs w:val="24"/>
        </w:rPr>
        <w:t>вставьте пропущенные буквы и знаки препинания</w:t>
      </w:r>
      <w:r w:rsidRPr="003E7978">
        <w:rPr>
          <w:rFonts w:ascii="Times New Roman" w:hAnsi="Times New Roman" w:cs="Times New Roman"/>
          <w:sz w:val="24"/>
          <w:szCs w:val="24"/>
        </w:rPr>
        <w:t xml:space="preserve">, без дополнительных вопросов эвристического характера.  </w:t>
      </w:r>
    </w:p>
    <w:p w14:paraId="6CD4E7D4" w14:textId="77777777" w:rsidR="00F976A4" w:rsidRPr="003E7978" w:rsidRDefault="00F976A4" w:rsidP="00422066">
      <w:pPr>
        <w:spacing w:after="0" w:line="276" w:lineRule="auto"/>
        <w:ind w:hanging="10"/>
        <w:jc w:val="both"/>
        <w:rPr>
          <w:rFonts w:ascii="Times New Roman" w:hAnsi="Times New Roman" w:cs="Times New Roman"/>
          <w:sz w:val="24"/>
          <w:szCs w:val="24"/>
        </w:rPr>
      </w:pPr>
      <w:r w:rsidRPr="003E7978">
        <w:rPr>
          <w:rFonts w:ascii="Times New Roman" w:hAnsi="Times New Roman" w:cs="Times New Roman"/>
          <w:b/>
          <w:sz w:val="24"/>
          <w:szCs w:val="24"/>
        </w:rPr>
        <w:t xml:space="preserve">Критерии, которым должны соответствовать задания школьного этапа:  </w:t>
      </w:r>
    </w:p>
    <w:p w14:paraId="3ECEA5F4" w14:textId="77777777" w:rsidR="00F976A4" w:rsidRPr="003E7978" w:rsidRDefault="00F976A4" w:rsidP="00422066">
      <w:pPr>
        <w:numPr>
          <w:ilvl w:val="0"/>
          <w:numId w:val="1"/>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доступность</w:t>
      </w:r>
      <w:r w:rsidRPr="003E7978">
        <w:rPr>
          <w:rFonts w:ascii="Times New Roman" w:hAnsi="Times New Roman" w:cs="Times New Roman"/>
          <w:sz w:val="24"/>
          <w:szCs w:val="24"/>
        </w:rPr>
        <w:t xml:space="preserve">: формулировка задания должна быть понятна учащемуся данного класса; если для задачи требуется введение новых научных терминов (не включённых в школьную программу), необходимо дать их толкование;  </w:t>
      </w:r>
    </w:p>
    <w:p w14:paraId="18C157E3" w14:textId="77777777" w:rsidR="00F976A4" w:rsidRPr="003E7978" w:rsidRDefault="00F976A4" w:rsidP="00422066">
      <w:pPr>
        <w:numPr>
          <w:ilvl w:val="0"/>
          <w:numId w:val="1"/>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однозначность</w:t>
      </w:r>
      <w:r w:rsidRPr="003E7978">
        <w:rPr>
          <w:rFonts w:ascii="Times New Roman" w:hAnsi="Times New Roman" w:cs="Times New Roman"/>
          <w:sz w:val="24"/>
          <w:szCs w:val="24"/>
        </w:rPr>
        <w:t xml:space="preserve">: задание должно иметь единственно верный ответ, который может быть верифицирован посредством словарей или научной литературы; если задача предполагает поиск нескольких вариантов ответа или аргументацию разных точек зрения на поставленный вопрос, необходимо указать это в формулировке задания; </w:t>
      </w:r>
    </w:p>
    <w:p w14:paraId="4C555590" w14:textId="77777777" w:rsidR="00F976A4" w:rsidRPr="003E7978" w:rsidRDefault="00F976A4" w:rsidP="00422066">
      <w:pPr>
        <w:numPr>
          <w:ilvl w:val="0"/>
          <w:numId w:val="1"/>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уникальность</w:t>
      </w:r>
      <w:r w:rsidRPr="003E7978">
        <w:rPr>
          <w:rFonts w:ascii="Times New Roman" w:hAnsi="Times New Roman" w:cs="Times New Roman"/>
          <w:sz w:val="24"/>
          <w:szCs w:val="24"/>
        </w:rPr>
        <w:t xml:space="preserve">: задания школьного этапа Олимпиады должны быть новыми, уникальными, </w:t>
      </w:r>
      <w:r w:rsidRPr="003E7978">
        <w:rPr>
          <w:rFonts w:ascii="Times New Roman" w:hAnsi="Times New Roman" w:cs="Times New Roman"/>
          <w:b/>
          <w:sz w:val="24"/>
          <w:szCs w:val="24"/>
        </w:rPr>
        <w:t>не повторяющими</w:t>
      </w:r>
      <w:r w:rsidRPr="003E7978">
        <w:rPr>
          <w:rFonts w:ascii="Times New Roman" w:hAnsi="Times New Roman" w:cs="Times New Roman"/>
          <w:sz w:val="24"/>
          <w:szCs w:val="24"/>
        </w:rPr>
        <w:t xml:space="preserve"> материалы различных сборников задач или вопросы прошлых лет;  </w:t>
      </w:r>
    </w:p>
    <w:p w14:paraId="00C054B3" w14:textId="77777777" w:rsidR="00F976A4" w:rsidRPr="003E7978" w:rsidRDefault="00F976A4" w:rsidP="00422066">
      <w:pPr>
        <w:numPr>
          <w:ilvl w:val="0"/>
          <w:numId w:val="1"/>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эвристический / проблемный характер заданий</w:t>
      </w:r>
      <w:r w:rsidRPr="003E7978">
        <w:rPr>
          <w:rFonts w:ascii="Times New Roman" w:hAnsi="Times New Roman" w:cs="Times New Roman"/>
          <w:sz w:val="24"/>
          <w:szCs w:val="24"/>
        </w:rPr>
        <w:t xml:space="preserve">: вопросы, поставленные перед участником Олимпиады, должны активизировать его творческую деятельность, подводить его к установлению ранее неизвестных ему лингвистических закономерностей; </w:t>
      </w:r>
    </w:p>
    <w:p w14:paraId="6D7E1344" w14:textId="77777777" w:rsidR="00F976A4" w:rsidRPr="003E7978" w:rsidRDefault="00F976A4" w:rsidP="00422066">
      <w:pPr>
        <w:numPr>
          <w:ilvl w:val="0"/>
          <w:numId w:val="1"/>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соответствие вопроса, ответа и критериев оценивания</w:t>
      </w:r>
      <w:r w:rsidRPr="003E7978">
        <w:rPr>
          <w:rFonts w:ascii="Times New Roman" w:hAnsi="Times New Roman" w:cs="Times New Roman"/>
          <w:sz w:val="24"/>
          <w:szCs w:val="24"/>
        </w:rPr>
        <w:t xml:space="preserve">: в критериях оценивания должны быть учтены баллы за все поставленные в задании вопросы; не рекомендуются общие формулировки типа «приведите примеры» или «составьте предложения», поскольку за каждый пример необходимо предусматривать баллы. Следует </w:t>
      </w:r>
      <w:r w:rsidRPr="003E7978">
        <w:rPr>
          <w:rFonts w:ascii="Times New Roman" w:hAnsi="Times New Roman" w:cs="Times New Roman"/>
          <w:sz w:val="24"/>
          <w:szCs w:val="24"/>
          <w:u w:val="single" w:color="000000"/>
        </w:rPr>
        <w:t>точно</w:t>
      </w:r>
      <w:r w:rsidRPr="003E7978">
        <w:rPr>
          <w:rFonts w:ascii="Times New Roman" w:hAnsi="Times New Roman" w:cs="Times New Roman"/>
          <w:sz w:val="24"/>
          <w:szCs w:val="24"/>
        </w:rPr>
        <w:t xml:space="preserve"> указать количество требуемых единиц. </w:t>
      </w:r>
    </w:p>
    <w:p w14:paraId="18B61968" w14:textId="77777777" w:rsidR="00F976A4" w:rsidRPr="003E7978" w:rsidRDefault="00F976A4" w:rsidP="00422066">
      <w:pPr>
        <w:spacing w:after="0" w:line="276" w:lineRule="auto"/>
        <w:ind w:firstLine="708"/>
        <w:jc w:val="both"/>
        <w:rPr>
          <w:rFonts w:ascii="Times New Roman" w:hAnsi="Times New Roman" w:cs="Times New Roman"/>
          <w:sz w:val="24"/>
          <w:szCs w:val="24"/>
        </w:rPr>
      </w:pPr>
      <w:r w:rsidRPr="003E7978">
        <w:rPr>
          <w:rFonts w:ascii="Times New Roman" w:hAnsi="Times New Roman" w:cs="Times New Roman"/>
          <w:sz w:val="24"/>
          <w:szCs w:val="24"/>
        </w:rPr>
        <w:lastRenderedPageBreak/>
        <w:t xml:space="preserve">Всероссийская олимпиада школьников состоит из 4 этапов, поэтому при составлении заданий всеми комиссиями </w:t>
      </w:r>
      <w:r w:rsidRPr="003E7978">
        <w:rPr>
          <w:rFonts w:ascii="Times New Roman" w:hAnsi="Times New Roman" w:cs="Times New Roman"/>
          <w:sz w:val="24"/>
          <w:szCs w:val="24"/>
          <w:u w:val="single" w:color="000000"/>
        </w:rPr>
        <w:t>необходимо ориентироваться на единый формат проведения и</w:t>
      </w:r>
      <w:r w:rsidRPr="003E7978">
        <w:rPr>
          <w:rFonts w:ascii="Times New Roman" w:hAnsi="Times New Roman" w:cs="Times New Roman"/>
          <w:sz w:val="24"/>
          <w:szCs w:val="24"/>
        </w:rPr>
        <w:t xml:space="preserve"> </w:t>
      </w:r>
      <w:r w:rsidRPr="003E7978">
        <w:rPr>
          <w:rFonts w:ascii="Times New Roman" w:hAnsi="Times New Roman" w:cs="Times New Roman"/>
          <w:sz w:val="24"/>
          <w:szCs w:val="24"/>
          <w:u w:val="single" w:color="000000"/>
        </w:rPr>
        <w:t>типы заданий</w:t>
      </w:r>
      <w:r w:rsidRPr="003E7978">
        <w:rPr>
          <w:rFonts w:ascii="Times New Roman" w:hAnsi="Times New Roman" w:cs="Times New Roman"/>
          <w:sz w:val="24"/>
          <w:szCs w:val="24"/>
        </w:rPr>
        <w:t xml:space="preserve">, чтобы благодаря преемственности этапов повышать эффективность всей Олимпиады. </w:t>
      </w:r>
      <w:r w:rsidRPr="003E7978">
        <w:rPr>
          <w:rFonts w:ascii="Times New Roman" w:hAnsi="Times New Roman" w:cs="Times New Roman"/>
          <w:b/>
          <w:sz w:val="24"/>
          <w:szCs w:val="24"/>
        </w:rPr>
        <w:t>Не рекомендуется предлагать учащимся младших и средних классов принципиально иной формат</w:t>
      </w:r>
      <w:r w:rsidRPr="003E7978">
        <w:rPr>
          <w:rFonts w:ascii="Times New Roman" w:hAnsi="Times New Roman" w:cs="Times New Roman"/>
          <w:sz w:val="24"/>
          <w:szCs w:val="24"/>
        </w:rPr>
        <w:t xml:space="preserve">, так как это неизбежно вызовет затруднения при их участии в других этапах Олимпиады в последующие годы.  </w:t>
      </w:r>
    </w:p>
    <w:p w14:paraId="1CF979FC" w14:textId="77777777" w:rsidR="00F976A4" w:rsidRPr="003E7978" w:rsidRDefault="00F976A4" w:rsidP="00422066">
      <w:pPr>
        <w:spacing w:after="0" w:line="276" w:lineRule="auto"/>
        <w:ind w:firstLine="708"/>
        <w:jc w:val="both"/>
        <w:rPr>
          <w:rFonts w:ascii="Times New Roman" w:hAnsi="Times New Roman" w:cs="Times New Roman"/>
          <w:sz w:val="24"/>
          <w:szCs w:val="24"/>
        </w:rPr>
      </w:pPr>
      <w:r w:rsidRPr="003E7978">
        <w:rPr>
          <w:rFonts w:ascii="Times New Roman" w:hAnsi="Times New Roman" w:cs="Times New Roman"/>
          <w:b/>
          <w:sz w:val="24"/>
          <w:szCs w:val="24"/>
        </w:rPr>
        <w:t xml:space="preserve">1.3. Описание подходов к разработке заданий школьного этапа для различных возрастных групп. </w:t>
      </w:r>
    </w:p>
    <w:p w14:paraId="29C96BCD" w14:textId="77777777" w:rsidR="00F976A4" w:rsidRPr="003E7978" w:rsidRDefault="00F976A4" w:rsidP="00422066">
      <w:pPr>
        <w:spacing w:after="0" w:line="276" w:lineRule="auto"/>
        <w:jc w:val="both"/>
        <w:rPr>
          <w:rFonts w:ascii="Times New Roman" w:hAnsi="Times New Roman" w:cs="Times New Roman"/>
          <w:sz w:val="24"/>
          <w:szCs w:val="24"/>
        </w:rPr>
      </w:pPr>
      <w:r w:rsidRPr="003E7978">
        <w:rPr>
          <w:rFonts w:ascii="Times New Roman" w:hAnsi="Times New Roman" w:cs="Times New Roman"/>
          <w:sz w:val="24"/>
          <w:szCs w:val="24"/>
        </w:rPr>
        <w:t xml:space="preserve">Распределение заданий по темам может выглядеть следующим образом:   </w:t>
      </w:r>
    </w:p>
    <w:p w14:paraId="2F39543E"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фонетика</w:t>
      </w:r>
      <w:r w:rsidRPr="003E7978">
        <w:rPr>
          <w:rFonts w:ascii="Times New Roman" w:hAnsi="Times New Roman" w:cs="Times New Roman"/>
          <w:sz w:val="24"/>
          <w:szCs w:val="24"/>
        </w:rPr>
        <w:t xml:space="preserve"> (выявление специфики соотношения буква/звук, особенностей произношения и др.);</w:t>
      </w:r>
      <w:r w:rsidRPr="003E7978">
        <w:rPr>
          <w:rFonts w:ascii="Times New Roman" w:hAnsi="Times New Roman" w:cs="Times New Roman"/>
          <w:i/>
          <w:sz w:val="24"/>
          <w:szCs w:val="24"/>
        </w:rPr>
        <w:t xml:space="preserve"> </w:t>
      </w:r>
    </w:p>
    <w:p w14:paraId="45618DEA"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словообразование</w:t>
      </w:r>
      <w:r w:rsidRPr="003E7978">
        <w:rPr>
          <w:rFonts w:ascii="Times New Roman" w:hAnsi="Times New Roman" w:cs="Times New Roman"/>
          <w:sz w:val="24"/>
          <w:szCs w:val="24"/>
        </w:rPr>
        <w:t xml:space="preserve"> (современное и историческое членение слова  на словообразовательные единицы и определение способа словообразования);</w:t>
      </w:r>
      <w:r w:rsidRPr="003E7978">
        <w:rPr>
          <w:rFonts w:ascii="Times New Roman" w:hAnsi="Times New Roman" w:cs="Times New Roman"/>
          <w:i/>
          <w:sz w:val="24"/>
          <w:szCs w:val="24"/>
        </w:rPr>
        <w:t xml:space="preserve"> </w:t>
      </w:r>
    </w:p>
    <w:p w14:paraId="4A8E171C"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грамматика</w:t>
      </w:r>
      <w:r w:rsidRPr="003E7978">
        <w:rPr>
          <w:rFonts w:ascii="Times New Roman" w:hAnsi="Times New Roman" w:cs="Times New Roman"/>
          <w:sz w:val="24"/>
          <w:szCs w:val="24"/>
        </w:rPr>
        <w:t xml:space="preserve">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 </w:t>
      </w:r>
      <w:r w:rsidRPr="003E7978">
        <w:rPr>
          <w:rFonts w:ascii="Times New Roman" w:hAnsi="Times New Roman" w:cs="Times New Roman"/>
          <w:i/>
          <w:sz w:val="24"/>
          <w:szCs w:val="24"/>
        </w:rPr>
        <w:t xml:space="preserve"> </w:t>
      </w:r>
    </w:p>
    <w:p w14:paraId="4819637D"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лексикология и фразеология</w:t>
      </w:r>
      <w:r w:rsidRPr="003E7978">
        <w:rPr>
          <w:rFonts w:ascii="Times New Roman" w:hAnsi="Times New Roman" w:cs="Times New Roman"/>
          <w:sz w:val="24"/>
          <w:szCs w:val="24"/>
        </w:rPr>
        <w:t xml:space="preserve"> (определение лексического значения слов одной тематической группы; знание семантики готовых единиц русского языка – фразеологизмов); </w:t>
      </w:r>
      <w:r w:rsidRPr="003E7978">
        <w:rPr>
          <w:rFonts w:ascii="Times New Roman" w:hAnsi="Times New Roman" w:cs="Times New Roman"/>
          <w:i/>
          <w:sz w:val="24"/>
          <w:szCs w:val="24"/>
        </w:rPr>
        <w:t xml:space="preserve"> </w:t>
      </w:r>
    </w:p>
    <w:p w14:paraId="110A95D8"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графика и орфография</w:t>
      </w:r>
      <w:r w:rsidRPr="003E7978">
        <w:rPr>
          <w:rFonts w:ascii="Times New Roman" w:hAnsi="Times New Roman" w:cs="Times New Roman"/>
          <w:sz w:val="24"/>
          <w:szCs w:val="24"/>
        </w:rPr>
        <w:t xml:space="preserve"> (определение причин ошибки; понимание взаимосвязи букв и звуков, роли бу</w:t>
      </w:r>
      <w:proofErr w:type="gramStart"/>
      <w:r w:rsidRPr="003E7978">
        <w:rPr>
          <w:rFonts w:ascii="Times New Roman" w:hAnsi="Times New Roman" w:cs="Times New Roman"/>
          <w:sz w:val="24"/>
          <w:szCs w:val="24"/>
        </w:rPr>
        <w:t>кв в сл</w:t>
      </w:r>
      <w:proofErr w:type="gramEnd"/>
      <w:r w:rsidRPr="003E7978">
        <w:rPr>
          <w:rFonts w:ascii="Times New Roman" w:hAnsi="Times New Roman" w:cs="Times New Roman"/>
          <w:sz w:val="24"/>
          <w:szCs w:val="24"/>
        </w:rPr>
        <w:t xml:space="preserve">ове; элементарные знания истории русской письменности);  </w:t>
      </w:r>
    </w:p>
    <w:p w14:paraId="5E23345E"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лексикография</w:t>
      </w:r>
      <w:r w:rsidRPr="003E7978">
        <w:rPr>
          <w:rFonts w:ascii="Times New Roman" w:hAnsi="Times New Roman" w:cs="Times New Roman"/>
          <w:sz w:val="24"/>
          <w:szCs w:val="24"/>
        </w:rPr>
        <w:t xml:space="preserve"> (умение работать с лексикографическим материалом,  знание структуры словарной статьи и специфики лингвистической информации, изложенной в определённых типах словарей);  </w:t>
      </w:r>
    </w:p>
    <w:p w14:paraId="079CDD22" w14:textId="77777777" w:rsidR="00F976A4" w:rsidRPr="003E7978" w:rsidRDefault="00F976A4" w:rsidP="00422066">
      <w:pPr>
        <w:numPr>
          <w:ilvl w:val="0"/>
          <w:numId w:val="2"/>
        </w:numPr>
        <w:spacing w:after="0" w:line="276" w:lineRule="auto"/>
        <w:ind w:firstLine="710"/>
        <w:jc w:val="both"/>
        <w:rPr>
          <w:rFonts w:ascii="Times New Roman" w:hAnsi="Times New Roman" w:cs="Times New Roman"/>
          <w:sz w:val="24"/>
          <w:szCs w:val="24"/>
        </w:rPr>
      </w:pPr>
      <w:r w:rsidRPr="003E7978">
        <w:rPr>
          <w:rFonts w:ascii="Times New Roman" w:hAnsi="Times New Roman" w:cs="Times New Roman"/>
          <w:sz w:val="24"/>
          <w:szCs w:val="24"/>
          <w:u w:val="single" w:color="000000"/>
        </w:rPr>
        <w:t>история языка, диалектология, славистика</w:t>
      </w:r>
      <w:r w:rsidRPr="003E7978">
        <w:rPr>
          <w:rFonts w:ascii="Times New Roman" w:hAnsi="Times New Roman" w:cs="Times New Roman"/>
          <w:sz w:val="24"/>
          <w:szCs w:val="24"/>
        </w:rPr>
        <w:t xml:space="preserve">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 </w:t>
      </w:r>
    </w:p>
    <w:p w14:paraId="27DC12CE" w14:textId="77777777" w:rsidR="003E7978" w:rsidRPr="003E7978" w:rsidRDefault="00F976A4" w:rsidP="00422066">
      <w:pPr>
        <w:spacing w:after="0" w:line="276" w:lineRule="auto"/>
        <w:ind w:firstLine="708"/>
        <w:jc w:val="both"/>
        <w:rPr>
          <w:rFonts w:ascii="Times New Roman" w:hAnsi="Times New Roman" w:cs="Times New Roman"/>
          <w:sz w:val="24"/>
          <w:szCs w:val="24"/>
        </w:rPr>
      </w:pPr>
      <w:r w:rsidRPr="003E7978">
        <w:rPr>
          <w:rFonts w:ascii="Times New Roman" w:hAnsi="Times New Roman" w:cs="Times New Roman"/>
          <w:sz w:val="24"/>
          <w:szCs w:val="24"/>
        </w:rPr>
        <w:t xml:space="preserve">Олимпиада как инструмент отбора одарённых детей в области русского языка должна заострять метаязыковые способности школьников, побуждать </w:t>
      </w:r>
      <w:proofErr w:type="gramStart"/>
      <w:r w:rsidRPr="003E7978">
        <w:rPr>
          <w:rFonts w:ascii="Times New Roman" w:hAnsi="Times New Roman" w:cs="Times New Roman"/>
          <w:sz w:val="24"/>
          <w:szCs w:val="24"/>
        </w:rPr>
        <w:t>целенаправленно</w:t>
      </w:r>
      <w:proofErr w:type="gramEnd"/>
      <w:r w:rsidRPr="003E7978">
        <w:rPr>
          <w:rFonts w:ascii="Times New Roman" w:hAnsi="Times New Roman" w:cs="Times New Roman"/>
          <w:sz w:val="24"/>
          <w:szCs w:val="24"/>
        </w:rPr>
        <w:t xml:space="preserve"> размышлять о различных свойствах языка и его единиц. </w:t>
      </w:r>
    </w:p>
    <w:p w14:paraId="40CA3E2E" w14:textId="77777777" w:rsidR="00F976A4" w:rsidRPr="003E7978" w:rsidRDefault="00F976A4" w:rsidP="00422066">
      <w:pPr>
        <w:spacing w:after="0" w:line="276" w:lineRule="auto"/>
        <w:ind w:hanging="10"/>
        <w:jc w:val="both"/>
        <w:rPr>
          <w:rFonts w:ascii="Times New Roman" w:hAnsi="Times New Roman" w:cs="Times New Roman"/>
          <w:b/>
          <w:sz w:val="24"/>
          <w:szCs w:val="24"/>
        </w:rPr>
      </w:pPr>
      <w:r w:rsidRPr="003E7978">
        <w:rPr>
          <w:rFonts w:ascii="Times New Roman" w:hAnsi="Times New Roman" w:cs="Times New Roman"/>
          <w:b/>
          <w:sz w:val="24"/>
          <w:szCs w:val="24"/>
        </w:rPr>
        <w:t>Д</w:t>
      </w:r>
      <w:r w:rsidR="003E7978" w:rsidRPr="003E7978">
        <w:rPr>
          <w:rFonts w:ascii="Times New Roman" w:hAnsi="Times New Roman" w:cs="Times New Roman"/>
          <w:b/>
          <w:sz w:val="24"/>
          <w:szCs w:val="24"/>
        </w:rPr>
        <w:t>ля 4-ых классов</w:t>
      </w:r>
      <w:r w:rsidRPr="003E7978">
        <w:rPr>
          <w:rFonts w:ascii="Times New Roman" w:hAnsi="Times New Roman" w:cs="Times New Roman"/>
          <w:b/>
          <w:sz w:val="24"/>
          <w:szCs w:val="24"/>
        </w:rPr>
        <w:t xml:space="preserve"> необходимо учитывать следующие особенности: </w:t>
      </w:r>
    </w:p>
    <w:p w14:paraId="29C04048" w14:textId="77777777" w:rsidR="00F976A4" w:rsidRPr="003E7978" w:rsidRDefault="00F976A4" w:rsidP="00422066">
      <w:pPr>
        <w:spacing w:line="276" w:lineRule="auto"/>
        <w:ind w:firstLine="705"/>
        <w:jc w:val="both"/>
        <w:rPr>
          <w:rFonts w:ascii="Times New Roman" w:hAnsi="Times New Roman" w:cs="Times New Roman"/>
          <w:sz w:val="24"/>
          <w:szCs w:val="24"/>
        </w:rPr>
      </w:pPr>
      <w:r w:rsidRPr="003E7978">
        <w:rPr>
          <w:rFonts w:ascii="Times New Roman" w:hAnsi="Times New Roman" w:cs="Times New Roman"/>
          <w:sz w:val="24"/>
          <w:szCs w:val="24"/>
        </w:rPr>
        <w:t xml:space="preserve">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включать комплексные вопросы, требующие применения знаний сразу нескольких разделов языкознания. Время выполнения – 1 (один) астрономический час. </w:t>
      </w:r>
    </w:p>
    <w:p w14:paraId="4F6ECE44" w14:textId="77777777" w:rsidR="003E7978" w:rsidRPr="003E7978" w:rsidRDefault="003E7978" w:rsidP="00422066">
      <w:pPr>
        <w:spacing w:after="0" w:line="276" w:lineRule="auto"/>
        <w:ind w:hanging="10"/>
        <w:jc w:val="both"/>
        <w:rPr>
          <w:rFonts w:ascii="Times New Roman" w:hAnsi="Times New Roman" w:cs="Times New Roman"/>
          <w:sz w:val="24"/>
          <w:szCs w:val="24"/>
        </w:rPr>
      </w:pPr>
      <w:r w:rsidRPr="003E7978">
        <w:rPr>
          <w:rFonts w:ascii="Times New Roman" w:hAnsi="Times New Roman" w:cs="Times New Roman"/>
          <w:b/>
          <w:sz w:val="24"/>
          <w:szCs w:val="24"/>
        </w:rPr>
        <w:t xml:space="preserve">1.4. Типы заданий.  </w:t>
      </w:r>
    </w:p>
    <w:p w14:paraId="68EBE4D0" w14:textId="77777777" w:rsidR="003E7978" w:rsidRPr="001F4235" w:rsidRDefault="003E7978" w:rsidP="00422066">
      <w:pPr>
        <w:spacing w:after="0" w:line="276" w:lineRule="auto"/>
        <w:ind w:firstLine="708"/>
        <w:jc w:val="both"/>
        <w:rPr>
          <w:rFonts w:ascii="Times New Roman" w:hAnsi="Times New Roman" w:cs="Times New Roman"/>
          <w:sz w:val="24"/>
          <w:szCs w:val="24"/>
        </w:rPr>
      </w:pPr>
      <w:r w:rsidRPr="001F4235">
        <w:rPr>
          <w:rFonts w:ascii="Times New Roman" w:hAnsi="Times New Roman" w:cs="Times New Roman"/>
          <w:sz w:val="24"/>
          <w:szCs w:val="24"/>
        </w:rPr>
        <w:t xml:space="preserve">Задания, которые целесообразно использовать на школьном этапе Олимпиады, условно можно объединить в два больших блока: </w:t>
      </w:r>
      <w:r w:rsidRPr="001F4235">
        <w:rPr>
          <w:rFonts w:ascii="Times New Roman" w:hAnsi="Times New Roman" w:cs="Times New Roman"/>
          <w:i/>
          <w:sz w:val="24"/>
          <w:szCs w:val="24"/>
        </w:rPr>
        <w:t xml:space="preserve">лингвистические тесты и лингвистические задачи.  </w:t>
      </w:r>
    </w:p>
    <w:p w14:paraId="3DFA3783" w14:textId="77777777" w:rsidR="006D354C" w:rsidRDefault="006D354C" w:rsidP="006D354C"/>
    <w:p w14:paraId="08EE8137" w14:textId="77777777" w:rsidR="00A00BAB" w:rsidRPr="003E7978" w:rsidRDefault="00A00BAB" w:rsidP="00422066">
      <w:pPr>
        <w:spacing w:line="276" w:lineRule="auto"/>
        <w:jc w:val="both"/>
        <w:rPr>
          <w:rFonts w:ascii="Times New Roman" w:hAnsi="Times New Roman" w:cs="Times New Roman"/>
          <w:sz w:val="24"/>
          <w:szCs w:val="24"/>
        </w:rPr>
      </w:pPr>
    </w:p>
    <w:p w14:paraId="40DFCF5B" w14:textId="77777777" w:rsidR="00A00BAB" w:rsidRPr="003E7978" w:rsidRDefault="00A00BAB" w:rsidP="00422066">
      <w:pPr>
        <w:pStyle w:val="Default"/>
        <w:spacing w:line="276" w:lineRule="auto"/>
        <w:jc w:val="both"/>
        <w:rPr>
          <w:color w:val="auto"/>
        </w:rPr>
      </w:pPr>
    </w:p>
    <w:p w14:paraId="6522AE9F" w14:textId="77777777" w:rsidR="001F4235" w:rsidRDefault="001F4235" w:rsidP="00422066">
      <w:pPr>
        <w:spacing w:after="135" w:line="276" w:lineRule="auto"/>
        <w:ind w:left="708"/>
        <w:jc w:val="both"/>
      </w:pPr>
    </w:p>
    <w:p w14:paraId="7E91FE6C" w14:textId="77777777" w:rsidR="001F4235" w:rsidRPr="00422066" w:rsidRDefault="004A1998" w:rsidP="00422066">
      <w:pPr>
        <w:spacing w:after="138" w:line="276" w:lineRule="auto"/>
        <w:ind w:hanging="708"/>
        <w:jc w:val="both"/>
      </w:pPr>
      <w:r>
        <w:rPr>
          <w:rFonts w:ascii="Calibri" w:eastAsia="Calibri" w:hAnsi="Calibri" w:cs="Calibri"/>
          <w:noProof/>
        </w:rPr>
        <w:lastRenderedPageBreak/>
        <w:pict w14:anchorId="0475A013">
          <v:group id="Group 21386" o:spid="_x0000_s1026" style="position:absolute;left:0;text-align:left;margin-left:-95.7pt;margin-top:-40.2pt;width:543.45pt;height:348.2pt;z-index:251660288" coordsize="62223,44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">
            <v:rect id="Rectangle 1076" o:spid="_x0000_s1027" style="position:absolute;top:42856;width:22810;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jkG8QA&#10;AADdAAAADwAAAGRycy9kb3ducmV2LnhtbERPTWvCQBC9F/wPywi9NRt7iJq6imhFj60KaW9DdpoE&#10;s7Mhuyapv75bELzN433OYjWYWnTUusqygkkUgyDOra64UHA+7V5mIJxH1lhbJgW/5GC1HD0tMNW2&#10;50/qjr4QIYRdigpK75tUSpeXZNBFtiEO3I9tDfoA20LqFvsQbmr5GseJNFhxaCixoU1J+eV4NQr2&#10;s2b9dbC3vqjfv/fZRzbfnuZeqefxsH4D4WnwD/HdfdBhfjxN4P+bc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I5BvEAAAA3QAAAA8AAAAAAAAAAAAAAAAAmAIAAGRycy9k&#10;b3ducmV2LnhtbFBLBQYAAAAABAAEAPUAAACJAwAAAAA=&#10;" filled="f" stroked="f">
              <v:textbox style="mso-next-textbox:#Rectangle 1076" inset="0,0,0,0">
                <w:txbxContent>
                  <w:p w14:paraId="111B7AC0" w14:textId="77777777" w:rsidR="001F4235" w:rsidRDefault="001F4235" w:rsidP="001F4235">
                    <w:pPr>
                      <w:spacing w:after="0" w:line="276" w:lineRule="auto"/>
                    </w:pPr>
                  </w:p>
                </w:txbxContent>
              </v:textbox>
            </v:rect>
            <v:rect id="Rectangle 1077" o:spid="_x0000_s1028" style="position:absolute;left:17163;top:42530;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RBgMQA&#10;AADdAAAADwAAAGRycy9kb3ducmV2LnhtbERPTWvCQBC9F/oflin01mzaQ9XoKqIt8WhViN6G7JiE&#10;ZmdDdptEf71bELzN433ObDGYWnTUusqygvcoBkGcW11xoeCw/34bg3AeWWNtmRRcyMFi/vw0w0Tb&#10;nn+o2/lChBB2CSoovW8SKV1ekkEX2YY4cGfbGvQBtoXULfYh3NTyI44/pcGKQ0OJDa1Kyn93f0ZB&#10;Om6Wx4299kX9dUqzbTZZ7ydeqdeXYTkF4WnwD/HdvdFhfjwawf834QQ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EQYDEAAAA3QAAAA8AAAAAAAAAAAAAAAAAmAIAAGRycy9k&#10;b3ducmV2LnhtbFBLBQYAAAAABAAEAPUAAACJAwAAAAA=&#10;" filled="f" stroked="f">
              <v:textbox style="mso-next-textbox:#Rectangle 1077" inset="0,0,0,0">
                <w:txbxContent>
                  <w:p w14:paraId="61D4DE4E" w14:textId="77777777" w:rsidR="001F4235" w:rsidRDefault="001F4235" w:rsidP="001F4235">
                    <w:pPr>
                      <w:spacing w:after="0" w:line="276" w:lineRule="auto"/>
                    </w:pPr>
                    <w:r>
                      <w:rPr>
                        <w:i/>
                      </w:rPr>
                      <w:t>.</w:t>
                    </w:r>
                  </w:p>
                </w:txbxContent>
              </v:textbox>
            </v:rect>
            <v:rect id="Rectangle 1078" o:spid="_x0000_s1029" style="position:absolute;left:17529;top:42530;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vV8scA&#10;AADdAAAADwAAAGRycy9kb3ducmV2LnhtbESPQW/CMAyF75P4D5GRdhspHDYoTRGCTXAcMIlxsxqv&#10;rdY4VZPRbr9+PiBxs/We3/ucrQbXqCt1ofZsYDpJQBEX3tZcGvg4vT3NQYWIbLHxTAZ+KcAqHz1k&#10;mFrf84Gux1gqCeGQooEqxjbVOhQVOQwT3xKL9uU7h1HWrtS2w17CXaNnSfKsHdYsDRW2tKmo+D7+&#10;OAO7ebv+3Pu/vmxeL7vz+3mxPS2iMY/jYb0EFWmId/Ptem8FP3kR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1fLHAAAA3QAAAA8AAAAAAAAAAAAAAAAAmAIAAGRy&#10;cy9kb3ducmV2LnhtbFBLBQYAAAAABAAEAPUAAACMAwAAAAA=&#10;" filled="f" stroked="f">
              <v:textbox style="mso-next-textbox:#Rectangle 1078" inset="0,0,0,0">
                <w:txbxContent>
                  <w:p w14:paraId="34B25B4B" w14:textId="77777777" w:rsidR="001F4235" w:rsidRDefault="001F4235" w:rsidP="001F4235">
                    <w:pPr>
                      <w:spacing w:after="0" w:line="276" w:lineRule="auto"/>
                    </w:pPr>
                    <w:r>
                      <w:rPr>
                        <w:i/>
                      </w:rPr>
                      <w:t xml:space="preserve"> </w:t>
                    </w:r>
                  </w:p>
                </w:txbxContent>
              </v:textbox>
            </v:rect>
            <v:shape id="Shape 1087" o:spid="_x0000_s1030" style="position:absolute;left:18662;width:25812;height:4845;visibility:visible" coordsize="2581275,4845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15xsQA&#10;AADdAAAADwAAAGRycy9kb3ducmV2LnhtbERPTWvCQBC9F/wPywje6sYebIiuIgZFkUIbvXgbsmMS&#10;3Z0N2a3Gf98tFHqbx/uc+bK3Rtyp841jBZNxAoK4dLrhSsHpuHlNQfiArNE4JgVP8rBcDF7mmGn3&#10;4C+6F6ESMYR9hgrqENpMSl/WZNGPXUscuYvrLIYIu0rqDh8x3Br5liRTabHh2FBjS+uaylvxbRWs&#10;jh/TxnwW6Xl3MPstbvNLfs2VGg371QxEoD78i//cOx3nJ+k7/H4TT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9ecbEAAAA3QAAAA8AAAAAAAAAAAAAAAAAmAIAAGRycy9k&#10;b3ducmV2LnhtbFBLBQYAAAAABAAEAPUAAACJAwAAAAA=&#10;" adj="0,,0" path="m80772,l2500503,v44577,,80772,36195,80772,80772l2581275,403733v,44577,-36195,80772,-80772,80772l80772,484505c36195,484505,,448310,,403733l,80772c,36195,36195,,80772,xe" fillcolor="#deeaf6" stroked="f" strokeweight="0">
              <v:stroke miterlimit="83231f" joinstyle="miter"/>
              <v:formulas/>
              <v:path arrowok="t" o:connecttype="segments" textboxrect="0,0,2581275,484505"/>
            </v:shape>
            <v:shape id="Shape 1088" o:spid="_x0000_s1031" style="position:absolute;left:18662;width:25812;height:4845;visibility:visible" coordsize="2581275,4845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h9sYA&#10;AADdAAAADwAAAGRycy9kb3ducmV2LnhtbESPQWvCQBCF7wX/wzJCb3VjkWKjm1AKrRYPxVTQ45Cd&#10;JsHsbMiumvrrnYPQ2wzvzXvfLPPBtepMfWg8G5hOElDEpbcNVwZ2Px9Pc1AhIltsPZOBPwqQZ6OH&#10;JabWX3hL5yJWSkI4pGigjrFLtQ5lTQ7DxHfEov363mGUta+07fEi4a7Vz0nyoh02LA01dvReU3ks&#10;Ts7AcXr4XH3x90xfi5lfx8Zu9vRqzON4eFuAijTEf/P9em0FP5kLrnwjI+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wh9sYAAADdAAAADwAAAAAAAAAAAAAAAACYAgAAZHJz&#10;L2Rvd25yZXYueG1sUEsFBgAAAAAEAAQA9QAAAIsDAAAAAA==&#10;" adj="0,,0" path="m80772,c36195,,,36195,,80772l,403733v,44577,36195,80772,80772,80772l2500503,484505v44577,,80772,-36195,80772,-80772l2581275,80772c2581275,36195,2545080,,2500503,l80772,xe" filled="f" strokecolor="#bdd6ee" strokeweight="2.25pt">
              <v:stroke miterlimit="83231f" joinstyle="miter" endcap="round"/>
              <v:formulas/>
              <v:path arrowok="t" o:connecttype="segments" textboxrect="0,0,2581275,484505"/>
            </v:shape>
            <v:rect id="Rectangle 1089" o:spid="_x0000_s1032" style="position:absolute;left:20196;top:1087;width:30171;height:2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ATsIA&#10;AADdAAAADwAAAGRycy9kb3ducmV2LnhtbERPTYvCMBC9L/gfwgje1tQ9SFuNIuqiR1cF9TY0Y1ts&#10;JqWJtvrrNwsL3ubxPmc670wlHtS40rKC0TACQZxZXXKu4Hj4/oxBOI+ssbJMCp7kYD7rfUwx1bbl&#10;H3rsfS5CCLsUFRTe16mULivIoBvamjhwV9sY9AE2udQNtiHcVPIrisbSYMmhocCalgVlt/3dKNjE&#10;9eK8ta82r9aXzWl3SlaHxCs16HeLCQhPnX+L/91bHeZHcQJ/34QT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QgBOwgAAAN0AAAAPAAAAAAAAAAAAAAAAAJgCAABkcnMvZG93&#10;bnJldi54bWxQSwUGAAAAAAQABAD1AAAAhwMAAAAA&#10;" filled="f" stroked="f">
              <v:textbox style="mso-next-textbox:#Rectangle 1089" inset="0,0,0,0">
                <w:txbxContent>
                  <w:p w14:paraId="75764E10" w14:textId="77777777" w:rsidR="001F4235" w:rsidRPr="001F4235" w:rsidRDefault="001F4235" w:rsidP="001F4235">
                    <w:pPr>
                      <w:spacing w:after="0" w:line="276" w:lineRule="auto"/>
                      <w:rPr>
                        <w:rFonts w:ascii="Times New Roman" w:hAnsi="Times New Roman" w:cs="Times New Roman"/>
                        <w:sz w:val="28"/>
                        <w:szCs w:val="28"/>
                      </w:rPr>
                    </w:pPr>
                    <w:r w:rsidRPr="001F4235">
                      <w:rPr>
                        <w:rFonts w:ascii="Times New Roman" w:hAnsi="Times New Roman" w:cs="Times New Roman"/>
                        <w:b/>
                        <w:sz w:val="28"/>
                        <w:szCs w:val="28"/>
                      </w:rPr>
                      <w:t>Классификация заданий</w:t>
                    </w:r>
                  </w:p>
                </w:txbxContent>
              </v:textbox>
            </v:rect>
            <v:rect id="Rectangle 1090" o:spid="_x0000_s1033" style="position:absolute;left:42910;top:654;width:674;height:2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E/DsYA&#10;AADdAAAADwAAAGRycy9kb3ducmV2LnhtbESPQW/CMAyF75P2HyJP4jZSdkC0EBBim+DIYBLjZjWm&#10;rWicqgm08OvnAxI3W+/5vc+zRe9qdaU2VJ4NjIYJKOLc24oLA7/77/cJqBCRLdaeycCNAizmry8z&#10;zKzv+Ieuu1goCeGQoYEyxibTOuQlOQxD3xCLdvKtwyhrW2jbYifhrtYfSTLWDiuWhhIbWpWUn3cX&#10;Z2A9aZZ/G3/vivrruD5sD+nnPo3GDN765RRUpD4+zY/rjRX8JBV++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E/DsYAAADdAAAADwAAAAAAAAAAAAAAAACYAgAAZHJz&#10;L2Rvd25yZXYueG1sUEsFBgAAAAAEAAQA9QAAAIsDAAAAAA==&#10;" filled="f" stroked="f">
              <v:textbox style="mso-next-textbox:#Rectangle 1090" inset="0,0,0,0">
                <w:txbxContent>
                  <w:p w14:paraId="79BED42A" w14:textId="77777777" w:rsidR="001F4235" w:rsidRDefault="001F4235" w:rsidP="001F4235">
                    <w:pPr>
                      <w:spacing w:after="0" w:line="276" w:lineRule="auto"/>
                    </w:pPr>
                    <w:r>
                      <w:rPr>
                        <w:b/>
                        <w:sz w:val="32"/>
                      </w:rPr>
                      <w:t xml:space="preserve"> </w:t>
                    </w:r>
                  </w:p>
                </w:txbxContent>
              </v:textbox>
            </v:rect>
            <v:shape id="Shape 1092" o:spid="_x0000_s1034" style="position:absolute;left:6178;top:9671;width:17780;height:4883;visibility:visible" coordsize="1778000,4883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AaMIA&#10;AADdAAAADwAAAGRycy9kb3ducmV2LnhtbERPTWvCQBC9F/wPywi91V1FQo1ZJWiFXpv2UG+T7JgN&#10;ZmdDdqvpv+8WCr3N431OsZ9cL240hs6zhuVCgSBuvOm41fDxfnp6BhEissHeM2n4pgD73eyhwNz4&#10;O7/RrYqtSCEcctRgYxxyKUNjyWFY+IE4cRc/OowJjq00I95TuOvlSqlMOuw4NVgc6GCpuVZfToNa&#10;DmVWm/PLhtafx7LurSGctH6cT+UWRKQp/ov/3K8mzVebFfx+k0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oBowgAAAN0AAAAPAAAAAAAAAAAAAAAAAJgCAABkcnMvZG93&#10;bnJldi54bWxQSwUGAAAAAAQABAD1AAAAhwMAAAAA&#10;" adj="0,,0" path="m81407,c36449,,,36449,,81407l,406908v,44958,36449,81407,81407,81407l1696593,488315v44958,,81407,-36449,81407,-81407l1778000,81407c1778000,36449,1741551,,1696593,l81407,xe" filled="f" strokecolor="#5b9bd5" strokeweight="1pt">
              <v:stroke miterlimit="83231f" joinstyle="miter" endcap="round"/>
              <v:formulas/>
              <v:path arrowok="t" o:connecttype="segments" textboxrect="0,0,1778000,488315"/>
            </v:shape>
            <v:shape id="Shape 1094" o:spid="_x0000_s1035" style="position:absolute;left:35559;top:9671;width:17780;height:4883;visibility:visible" coordsize="1778000,4883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9h8IA&#10;AADdAAAADwAAAGRycy9kb3ducmV2LnhtbERPyWrDMBC9F/IPYgK9NVJKMI1jJZgs0GvdHprb2JpY&#10;JtbIWGri/n1VKPQ2j7dOsZtcL240hs6zhuVCgSBuvOm41fDxfnp6AREissHeM2n4pgC77eyhwNz4&#10;O7/RrYqtSCEcctRgYxxyKUNjyWFY+IE4cRc/OowJjq00I95TuOvls1KZdNhxarA40N5Sc62+nAa1&#10;HMqsNufjmlafh7LurSGctH6cT+UGRKQp/ov/3K8mzVfrFfx+k06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72HwgAAAN0AAAAPAAAAAAAAAAAAAAAAAJgCAABkcnMvZG93&#10;bnJldi54bWxQSwUGAAAAAAQABAD1AAAAhwMAAAAA&#10;" adj="0,,0" path="m81407,c36449,,,36449,,81407l,406908v,44958,36449,81407,81407,81407l1696593,488315v44958,,81407,-36449,81407,-81407l1778000,81407c1778000,36449,1741551,,1696593,l81407,xe" filled="f" strokecolor="#5b9bd5" strokeweight="1pt">
              <v:stroke miterlimit="83231f" joinstyle="miter" endcap="round"/>
              <v:formulas/>
              <v:path arrowok="t" o:connecttype="segments" textboxrect="0,0,1778000,488315"/>
            </v:shape>
            <v:shape id="Shape 1095" o:spid="_x0000_s1036" style="position:absolute;left:15106;top:4759;width:10740;height:4943;visibility:visible" coordsize="1074039,4942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n++sIA&#10;AADdAAAADwAAAGRycy9kb3ducmV2LnhtbERPS2sCMRC+F/ofwhR6q0mlFbsapQiCYC8+QHobNuNm&#10;6WayTeIa/31TKPQ2H99z5svsOjFQiK1nDc8jBYK49qblRsPxsH6agogJ2WDnmTTcKMJycX83x8r4&#10;K+9o2KdGlBCOFWqwKfWVlLG25DCOfE9cuLMPDlOBoZEm4LWEu06OlZpIhy2XBos9rSzVX/uL0yDD&#10;bmgnH9uX7kTKmu9Dbj7XWevHh/w+A5Eop3/xn3tjynz19gq/35QT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Sf76wgAAAN0AAAAPAAAAAAAAAAAAAAAAAJgCAABkcnMvZG93&#10;bnJldi54bWxQSwUGAAAAAAQABAD1AAAAhwMAAAAA&#10;" adj="0,,0" path="m1064133,1397v3175,-1397,6985,,8509,3175c1074039,7747,1072642,11557,1069467,13081l71985,465432r13105,28852l,491109,53594,424942r13148,28947l1064133,1397xe" fillcolor="#5b9bd5" stroked="f" strokeweight="0">
              <v:stroke miterlimit="83231f" joinstyle="miter" endcap="round"/>
              <v:formulas/>
              <v:path arrowok="t" o:connecttype="segments" textboxrect="0,0,1074039,494284"/>
            </v:shape>
            <v:shape id="Shape 1096" o:spid="_x0000_s1037" style="position:absolute;left:37258;top:4759;width:8963;height:4912;visibility:visible" coordsize="896239,4911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xY0cMA&#10;AADdAAAADwAAAGRycy9kb3ducmV2LnhtbERPS2vCQBC+F/wPywje6kYPoUZX8VFLhFx84HnIjkk0&#10;OxuyW037691Cwdt8fM+ZLTpTizu1rrKsYDSMQBDnVldcKDgdt+8fIJxH1lhbJgU/5GAx773NMNH2&#10;wXu6H3whQgi7BBWU3jeJlC4vyaAb2oY4cBfbGvQBtoXULT5CuKnlOIpiabDi0FBiQ+uS8tvh2yiw&#10;v+drnk7SOP3cfPEqu2Tj1S5TatDvllMQnjr/Ev+7Ux3mR5MY/r4JJ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xY0cMAAADdAAAADwAAAAAAAAAAAAAAAACYAgAAZHJzL2Rv&#10;d25yZXYueG1sUEsFBgAAAAAEAAQA9QAAAIgDAAAAAA==&#10;" adj="0,,0" path="m10287,1651l832367,449090r15104,-27831l896239,491109r-85090,-2921l826295,460279,4191,12827c1143,11176,,7239,1651,4191,3302,1143,7239,,10287,1651xe" fillcolor="#5b9bd5" stroked="f" strokeweight="0">
              <v:stroke miterlimit="83231f" joinstyle="miter" endcap="round"/>
              <v:formulas/>
              <v:path arrowok="t" o:connecttype="segments" textboxrect="0,0,896239,491109"/>
            </v:shape>
            <v:rect id="Rectangle 1097" o:spid="_x0000_s1038" style="position:absolute;left:8015;top:10655;width:19582;height:21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inesMA&#10;AADdAAAADwAAAGRycy9kb3ducmV2LnhtbERPS4vCMBC+L/gfwgje1lQPartGER/ocX2A7m1oZtuy&#10;zaQ00VZ//UYQvM3H95zpvDWluFHtCssKBv0IBHFqdcGZgtNx8zkB4TyyxtIyKbiTg/ms8zHFRNuG&#10;93Q7+EyEEHYJKsi9rxIpXZqTQde3FXHgfm1t0AdYZ1LX2IRwU8phFI2kwYJDQ44VLXNK/w5Xo2A7&#10;qRaXnX00Wbn+2Z6/z/HqGHulet128QXCU+vf4pd7p8P8KB7D85twgp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inesMAAADdAAAADwAAAAAAAAAAAAAAAACYAgAAZHJzL2Rv&#10;d25yZXYueG1sUEsFBgAAAAAEAAQA9QAAAIgDAAAAAA==&#10;" filled="f" stroked="f">
              <v:textbox style="mso-next-textbox:#Rectangle 1097" inset="0,0,0,0">
                <w:txbxContent>
                  <w:p w14:paraId="74F1444C" w14:textId="77777777" w:rsidR="001F4235" w:rsidRPr="001F4235" w:rsidRDefault="001F4235" w:rsidP="001F4235">
                    <w:pPr>
                      <w:spacing w:after="0" w:line="276" w:lineRule="auto"/>
                      <w:rPr>
                        <w:rFonts w:ascii="Times New Roman" w:eastAsia="Arial Unicode MS" w:hAnsi="Times New Roman" w:cs="Times New Roman"/>
                        <w:sz w:val="24"/>
                        <w:szCs w:val="24"/>
                      </w:rPr>
                    </w:pPr>
                    <w:r w:rsidRPr="001F4235">
                      <w:rPr>
                        <w:rFonts w:ascii="Times New Roman" w:eastAsia="Arial Unicode MS" w:hAnsi="Times New Roman" w:cs="Times New Roman"/>
                        <w:b/>
                        <w:color w:val="002060"/>
                        <w:sz w:val="24"/>
                        <w:szCs w:val="24"/>
                      </w:rPr>
                      <w:t xml:space="preserve">Лингвистические </w:t>
                    </w:r>
                  </w:p>
                </w:txbxContent>
              </v:textbox>
            </v:rect>
            <v:rect id="Rectangle 1098" o:spid="_x0000_s1039" style="position:absolute;left:12804;top:12761;width:6287;height:21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czCMYA&#10;AADdAAAADwAAAGRycy9kb3ducmV2LnhtbESPQW/CMAyF75P2HyJP4jZSdkC0EBBim+DIYBLjZjWm&#10;rWicqgm08OvnAxI3W+/5vc+zRe9qdaU2VJ4NjIYJKOLc24oLA7/77/cJqBCRLdaeycCNAizmry8z&#10;zKzv+Ieuu1goCeGQoYEyxibTOuQlOQxD3xCLdvKtwyhrW2jbYifhrtYfSTLWDiuWhhIbWpWUn3cX&#10;Z2A9aZZ/G3/vivrruD5sD+nnPo3GDN765RRUpD4+zY/rjRX8JBVc+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czCMYAAADdAAAADwAAAAAAAAAAAAAAAACYAgAAZHJz&#10;L2Rvd25yZXYueG1sUEsFBgAAAAAEAAQA9QAAAIsDAAAAAA==&#10;" filled="f" stroked="f">
              <v:textbox style="mso-next-textbox:#Rectangle 1098" inset="0,0,0,0">
                <w:txbxContent>
                  <w:p w14:paraId="3BE114F7"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color w:val="002060"/>
                        <w:sz w:val="24"/>
                        <w:szCs w:val="24"/>
                      </w:rPr>
                      <w:t xml:space="preserve">тесты </w:t>
                    </w:r>
                  </w:p>
                </w:txbxContent>
              </v:textbox>
            </v:rect>
            <v:rect id="Rectangle 1099" o:spid="_x0000_s1040" style="position:absolute;left:17514;top:12380;width:592;height:26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uWk8QA&#10;AADdAAAADwAAAGRycy9kb3ducmV2LnhtbERPTWvCQBC9F/wPywi91U09lCS6irQVc1RTsN6G7JgE&#10;s7Mhu01Sf71bKHibx/uc5Xo0jeipc7VlBa+zCARxYXXNpYKvfPsSg3AeWWNjmRT8koP1avK0xFTb&#10;gQ/UH30pQgi7FBVU3replK6oyKCb2ZY4cBfbGfQBdqXUHQ4h3DRyHkVv0mDNoaHClt4rKq7HH6Ng&#10;F7eb78zehrL5PO9O+1PykSdeqefpuFmA8DT6h/jfnekwP0oS+Psmn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blpPEAAAA3QAAAA8AAAAAAAAAAAAAAAAAmAIAAGRycy9k&#10;b3ducmV2LnhtbFBLBQYAAAAABAAEAPUAAACJAwAAAAA=&#10;" filled="f" stroked="f">
              <v:textbox style="mso-next-textbox:#Rectangle 1099" inset="0,0,0,0">
                <w:txbxContent>
                  <w:p w14:paraId="7F11C9A1"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color w:val="002060"/>
                        <w:sz w:val="24"/>
                        <w:szCs w:val="24"/>
                      </w:rPr>
                      <w:t xml:space="preserve"> </w:t>
                    </w:r>
                  </w:p>
                </w:txbxContent>
              </v:textbox>
            </v:rect>
            <v:rect id="Rectangle 1100" o:spid="_x0000_s1041" style="position:absolute;left:37740;top:10579;width:19581;height:21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qlFMUA&#10;AADdAAAADwAAAGRycy9kb3ducmV2LnhtbESPT4vCQAzF7wt+hyGCt3XqHkSro8j+QY+uCuotdGJb&#10;tpMpndFWP/3mIHhLeC/v/TJfdq5SN2pC6dnAaJiAIs68LTk3cNj/vE9AhYhssfJMBu4UYLnovc0x&#10;tb7lX7rtYq4khEOKBooY61TrkBXkMAx9TSzaxTcOo6xNrm2DrYS7Sn8kyVg7LFkaCqzps6Dsb3d1&#10;BtaTenXa+EebV9/n9XF7nH7tp9GYQb9bzUBF6uLL/LzeWMEfJcIv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qUUxQAAAN0AAAAPAAAAAAAAAAAAAAAAAJgCAABkcnMv&#10;ZG93bnJldi54bWxQSwUGAAAAAAQABAD1AAAAigMAAAAA&#10;" filled="f" stroked="f">
              <v:textbox style="mso-next-textbox:#Rectangle 1100" inset="0,0,0,0">
                <w:txbxContent>
                  <w:p w14:paraId="5766ACFB"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color w:val="002060"/>
                        <w:sz w:val="24"/>
                        <w:szCs w:val="24"/>
                      </w:rPr>
                      <w:t xml:space="preserve">Лингвистические </w:t>
                    </w:r>
                  </w:p>
                </w:txbxContent>
              </v:textbox>
            </v:rect>
            <v:rect id="Rectangle 1101" o:spid="_x0000_s1042" style="position:absolute;left:42178;top:12623;width:7221;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Aj8IA&#10;AADdAAAADwAAAGRycy9kb3ducmV2LnhtbERPS4vCMBC+L/gfwgje1rQeRKtRxAd69LGg3oZmbIvN&#10;pDTRVn+9WVjY23x8z5nOW1OKJ9WusKwg7kcgiFOrC84U/Jw23yMQziNrLC2Tghc5mM86X1NMtG34&#10;QM+jz0QIYZeggtz7KpHSpTkZdH1bEQfuZmuDPsA6k7rGJoSbUg6iaCgNFhwacqxomVN6Pz6Mgu2o&#10;Wlx29t1k5fq6Pe/P49Vp7JXqddvFBISn1v+L/9w7HebHUQy/34QT5O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gCPwgAAAN0AAAAPAAAAAAAAAAAAAAAAAJgCAABkcnMvZG93&#10;bnJldi54bWxQSwUGAAAAAAQABAD1AAAAhwMAAAAA&#10;" filled="f" stroked="f">
              <v:textbox style="mso-next-textbox:#Rectangle 1101" inset="0,0,0,0">
                <w:txbxContent>
                  <w:p w14:paraId="3C7A89C6"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color w:val="002060"/>
                        <w:sz w:val="24"/>
                        <w:szCs w:val="24"/>
                      </w:rPr>
                      <w:t>задачи</w:t>
                    </w:r>
                  </w:p>
                </w:txbxContent>
              </v:textbox>
            </v:rect>
            <v:rect id="Rectangle 1102" o:spid="_x0000_s1043" style="position:absolute;left:47604;top:12242;width:593;height:26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e+MIA&#10;AADdAAAADwAAAGRycy9kb3ducmV2LnhtbERPy6rCMBDdC/5DGOHuNNWFaDWK+ECXvkDdDc3cttxm&#10;Uppoe/16Iwju5nCeM503phAPqlxuWUG/F4EgTqzOOVVwPm26IxDOI2ssLJOCf3Iwn7VbU4y1rflA&#10;j6NPRQhhF6OCzPsyltIlGRl0PVsSB+7XVgZ9gFUqdYV1CDeFHETRUBrMOTRkWNIyo+TveDcKtqNy&#10;cd3ZZ50W69v2sr+MV6exV+qn0ywmIDw1/iv+uHc6zO9HA3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1J74wgAAAN0AAAAPAAAAAAAAAAAAAAAAAJgCAABkcnMvZG93&#10;bnJldi54bWxQSwUGAAAAAAQABAD1AAAAhwMAAAAA&#10;" filled="f" stroked="f">
              <v:textbox style="mso-next-textbox:#Rectangle 1102" inset="0,0,0,0">
                <w:txbxContent>
                  <w:p w14:paraId="70B5BBC4" w14:textId="77777777" w:rsidR="001F4235" w:rsidRDefault="001F4235" w:rsidP="001F4235">
                    <w:pPr>
                      <w:spacing w:after="0" w:line="276" w:lineRule="auto"/>
                    </w:pPr>
                    <w:r>
                      <w:rPr>
                        <w:b/>
                        <w:color w:val="002060"/>
                        <w:sz w:val="28"/>
                      </w:rPr>
                      <w:t xml:space="preserve"> </w:t>
                    </w:r>
                  </w:p>
                </w:txbxContent>
              </v:textbox>
            </v:rect>
            <v:shape id="Shape 1104" o:spid="_x0000_s1044" style="position:absolute;left:11543;top:19399;width:17780;height:4896;visibility:visible" coordsize="1778000,4895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cMmsUA&#10;AADdAAAADwAAAGRycy9kb3ducmV2LnhtbERP32vCMBB+H+x/CDfY25oqItIZRQRRh26sU/DxbG5t&#10;sbmUJNbuv18Gwt7u4/t503lvGtGR87VlBYMkBUFcWF1zqeDwtXqZgPABWWNjmRT8kIf57PFhipm2&#10;N/6kLg+liCHsM1RQhdBmUvqiIoM+sS1x5L6tMxgidKXUDm8x3DRymKZjabDm2FBhS8uKikt+NQry&#10;9fHj7fy+PV33J7c/d7tjuBwapZ6f+sUriEB9+Bff3Rsd5w/SEfx9E0+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BwyaxQAAAN0AAAAPAAAAAAAAAAAAAAAAAJgCAABkcnMv&#10;ZG93bnJldi54bWxQSwUGAAAAAAQABAD1AAAAigMAAAAA&#10;" adj="0,,0" path="m81534,c36576,,,36576,,81661l,407924v,45086,36576,81662,81534,81662l1696466,489586v44958,,81534,-36576,81534,-81662l1778000,81661c1778000,36576,1741424,,1696466,l81534,xe" filled="f" strokecolor="#5b9bd5" strokeweight="1pt">
              <v:stroke miterlimit="83231f" joinstyle="miter" endcap="round"/>
              <v:formulas/>
              <v:path arrowok="t" o:connecttype="segments" textboxrect="0,0,1778000,489586"/>
            </v:shape>
            <v:shape id="Shape 1106" o:spid="_x0000_s1045" style="position:absolute;left:44430;top:19386;width:17780;height:7258;visibility:visible" coordsize="1778000,7258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N8sUA&#10;AADdAAAADwAAAGRycy9kb3ducmV2LnhtbERPTWvCQBC9C/0PyxS86a5aQkmzSilqpeDBVCi5TbNj&#10;EpqdDdlV03/fLQje5vE+J1sNthUX6n3jWMNsqkAQl840XGk4fm4mzyB8QDbYOiYNv+RhtXwYZZga&#10;d+UDXfJQiRjCPkUNdQhdKqUva7Lop64jjtzJ9RZDhH0lTY/XGG5bOVcqkRYbjg01dvRWU/mTn60G&#10;+31a+2S7Pb4X6rDbD19YLJ4+tB4/Dq8vIAIN4S6+uXcmzp+pBP6/iS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VM3yxQAAAN0AAAAPAAAAAAAAAAAAAAAAAJgCAABkcnMv&#10;ZG93bnJldi54bWxQSwUGAAAAAAQABAD1AAAAigMAAAAA&#10;" adj="0,,0" path="m121031,c54229,,,54229,,121031l,604901v,66675,54229,120905,121031,120905l1656969,725806v66802,,121031,-54230,121031,-120905l1778000,121031c1778000,54229,1723771,,1656969,l121031,xe" filled="f" strokecolor="#5b9bd5" strokeweight="1pt">
              <v:stroke miterlimit="83231f" joinstyle="miter" endcap="round"/>
              <v:formulas/>
              <v:path arrowok="t" o:connecttype="segments" textboxrect="0,0,1778000,725806"/>
            </v:shape>
            <v:shape id="Shape 1108" o:spid="_x0000_s1046" style="position:absolute;left:6190;top:26860;width:25749;height:12319;visibility:visible" coordsize="2574925,12319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qf3McA&#10;AADdAAAADwAAAGRycy9kb3ducmV2LnhtbESPT2vCQBDF7wW/wzIFb3WjBdHUVUQtKhTBP1CPQ3ZM&#10;QrOzIbtq/PbOoeBthvfmvd9MZq2r1I2aUHo20O8loIgzb0vODZyO3x8jUCEiW6w8k4EHBZhNO28T&#10;TK2/855uh5grCeGQooEixjrVOmQFOQw9XxOLdvGNwyhrk2vb4F3CXaUHSTLUDkuWhgJrWhSU/R2u&#10;zsB8N8q243Eszz9hdVwuHuvt6ffTmO57O/8CFamNL/P/9cYKfj8RXPlGRtDT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qn9zHAAAA3QAAAA8AAAAAAAAAAAAAAAAAmAIAAGRy&#10;cy9kb3ducmV2LnhtbFBLBQYAAAAABAAEAPUAAACMAwAAAAA=&#10;" adj="0,,0" path="m205359,c91948,,,91948,,205360r,821181c,1139952,91948,1231900,205359,1231900r2164207,c2482977,1231900,2574925,1139952,2574925,1026541r,-821181c2574925,91948,2482977,,2369566,l205359,xe" filled="f" strokecolor="#5b9bd5" strokeweight="1pt">
              <v:stroke miterlimit="83231f" joinstyle="miter" endcap="round"/>
              <v:formulas/>
              <v:path arrowok="t" o:connecttype="segments" textboxrect="0,0,2574925,1231900"/>
            </v:shape>
            <v:shape id="Shape 1110" o:spid="_x0000_s1047" style="position:absolute;left:36435;top:31070;width:25788;height:11360;visibility:visible" coordsize="2578735,113601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fQMcA&#10;AADdAAAADwAAAGRycy9kb3ducmV2LnhtbESPQUvDQBCF74L/YRmhN7tJCKJpt6UUCoJVarW0xyE7&#10;ZoPZ2ZDdtvHfOwfB2wzvzXvfzJej79SFhtgGNpBPM1DEdbAtNwY+Pzb3j6BiQrbYBSYDPxRhubi9&#10;mWNlw5Xf6bJPjZIQjhUacCn1ldaxduQxTkNPLNpXGDwmWYdG2wGvEu47XWTZg/bYsjQ47GntqP7e&#10;n72B7Yrd+fXYvR1OZbF72uVl4V9KYyZ342oGKtGY/s1/189W8PNc+OUbGUE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wX0DHAAAA3QAAAA8AAAAAAAAAAAAAAAAAmAIAAGRy&#10;cy9kb3ducmV2LnhtbFBLBQYAAAAABAAEAPUAAACMAwAAAAA=&#10;" adj="0,,0" path="m189357,c84836,,,84836,,189357l,946658v,104521,84836,189356,189357,189356l2389378,1136014v104521,,189357,-84835,189357,-189356l2578735,189357c2578735,84836,2493899,,2389378,l189357,xe" filled="f" strokecolor="#5b9bd5" strokeweight="1pt">
              <v:stroke miterlimit="83231f" joinstyle="miter" endcap="round"/>
              <v:formulas/>
              <v:path arrowok="t" o:connecttype="segments" textboxrect="0,0,2578735,1136014"/>
            </v:shape>
            <v:rect id="Rectangle 1111" o:spid="_x0000_s1048" style="position:absolute;left:14557;top:20297;width:16913;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UsUA&#10;AADdAAAADwAAAGRycy9kb3ducmV2LnhtbERPy27CMBC8I/UfrK3UGzjtoSIpJor6EBwpQYLeVvES&#10;R8TrKHZJytfXSEjMaVezM7OzyEfbijP1vnGs4HmWgCCunG64VrArv6ZzED4ga2wdk4I/8pAvHyYL&#10;zLQb+JvO21CLaMI+QwUmhC6T0leGLPqZ64gjd3S9xRDXvpa6xyGa21a+JMmrtNhwTDDY0buh6rT9&#10;tQpW8644rN1lqNvPn9V+s08/yjQo9fQ4Fm8gAo3hfnxTr3V8PwKubeII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35ZSxQAAAN0AAAAPAAAAAAAAAAAAAAAAAJgCAABkcnMv&#10;ZG93bnJldi54bWxQSwUGAAAAAAQABAD1AAAAigMAAAAA&#10;" filled="f" stroked="f">
              <v:textbox style="mso-next-textbox:#Rectangle 1111" inset="0,0,0,0">
                <w:txbxContent>
                  <w:p w14:paraId="7073F375"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От текста к языку</w:t>
                    </w:r>
                  </w:p>
                </w:txbxContent>
              </v:textbox>
            </v:rect>
            <v:rect id="Rectangle 1112" o:spid="_x0000_s1049" style="position:absolute;left:27270;top:19971;width:506;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IJcQA&#10;AADdAAAADwAAAGRycy9kb3ducmV2LnhtbERPTWvCQBC9F/wPywi91U08lJi6imhLcrQqaG9DdkyC&#10;2dmQ3Sapv75bKHibx/uc5Xo0jeipc7VlBfEsAkFcWF1zqeB0/HhJQDiPrLGxTAp+yMF6NXlaYqrt&#10;wJ/UH3wpQgi7FBVU3replK6oyKCb2ZY4cFfbGfQBdqXUHQ4h3DRyHkWv0mDNoaHClrYVFbfDt1GQ&#10;Je3mktv7UDbvX9l5f17sjguv1PN03LyB8DT6h/jfneswP47n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NCCXEAAAA3QAAAA8AAAAAAAAAAAAAAAAAmAIAAGRycy9k&#10;b3ducmV2LnhtbFBLBQYAAAAABAAEAPUAAACJAwAAAAA=&#10;" filled="f" stroked="f">
              <v:textbox style="mso-next-textbox:#Rectangle 1112" inset="0,0,0,0">
                <w:txbxContent>
                  <w:p w14:paraId="2D08E54C" w14:textId="77777777" w:rsidR="001F4235" w:rsidRDefault="001F4235" w:rsidP="001F4235">
                    <w:pPr>
                      <w:spacing w:after="0" w:line="276" w:lineRule="auto"/>
                    </w:pPr>
                    <w:r>
                      <w:rPr>
                        <w:b/>
                      </w:rPr>
                      <w:t xml:space="preserve"> </w:t>
                    </w:r>
                  </w:p>
                </w:txbxContent>
              </v:textbox>
            </v:rect>
            <v:rect id="Rectangle 1113" o:spid="_x0000_s1050" style="position:absolute;left:8015;top:27719;width:17588;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GtvsQA&#10;AADdAAAADwAAAGRycy9kb3ducmV2LnhtbERPTWvCQBC9F/oflil4q5tYEI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Brb7EAAAA3QAAAA8AAAAAAAAAAAAAAAAAmAIAAGRycy9k&#10;b3ducmV2LnhtbFBLBQYAAAAABAAEAPUAAACJAwAAAAA=&#10;" filled="f" stroked="f">
              <v:textbox style="mso-next-textbox:#Rectangle 1113" inset="0,0,0,0">
                <w:txbxContent>
                  <w:p w14:paraId="5152429E"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От языка к тексту:</w:t>
                    </w:r>
                  </w:p>
                </w:txbxContent>
              </v:textbox>
            </v:rect>
            <v:rect id="Rectangle 1114" o:spid="_x0000_s1051" style="position:absolute;left:21232;top:27393;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1ysQA&#10;AADdAAAADwAAAGRycy9kb3ducmV2LnhtbERPTWvCQBC9F/oflil4q5tIE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NcrEAAAA3QAAAA8AAAAAAAAAAAAAAAAAmAIAAGRycy9k&#10;b3ducmV2LnhtbFBLBQYAAAAABAAEAPUAAACJAwAAAAA=&#10;" filled="f" stroked="f">
              <v:textbox style="mso-next-textbox:#Rectangle 1114" inset="0,0,0,0">
                <w:txbxContent>
                  <w:p w14:paraId="34FFBAFB" w14:textId="77777777" w:rsidR="001F4235" w:rsidRDefault="001F4235" w:rsidP="001F4235">
                    <w:pPr>
                      <w:spacing w:after="0" w:line="276" w:lineRule="auto"/>
                    </w:pPr>
                    <w:r>
                      <w:rPr>
                        <w:b/>
                      </w:rPr>
                      <w:t xml:space="preserve"> </w:t>
                    </w:r>
                  </w:p>
                </w:txbxContent>
              </v:textbox>
            </v:rect>
            <v:rect id="Rectangle 1115" o:spid="_x0000_s1052" style="position:absolute;left:10305;top:29146;width:1688;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QUcQA&#10;AADdAAAADwAAAGRycy9kb3ducmV2LnhtbERPTWvCQBC9F/oflil4q5sIF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kkFHEAAAA3QAAAA8AAAAAAAAAAAAAAAAAmAIAAGRycy9k&#10;b3ducmV2LnhtbFBLBQYAAAAABAAEAPUAAACJAwAAAAA=&#10;" filled="f" stroked="f">
              <v:textbox style="mso-next-textbox:#Rectangle 1115" inset="0,0,0,0">
                <w:txbxContent>
                  <w:p w14:paraId="27C0AD05" w14:textId="77777777" w:rsidR="001F4235" w:rsidRDefault="001F4235" w:rsidP="001F4235">
                    <w:pPr>
                      <w:spacing w:after="0" w:line="276" w:lineRule="auto"/>
                    </w:pPr>
                    <w:r>
                      <w:rPr>
                        <w:b/>
                      </w:rPr>
                      <w:t>1)</w:t>
                    </w:r>
                  </w:p>
                </w:txbxContent>
              </v:textbox>
            </v:rect>
            <v:rect id="Rectangle 1116" o:spid="_x0000_s1053" style="position:absolute;left:11570;top:29124;width:563;height:2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OJsQA&#10;AADdAAAADwAAAGRycy9kb3ducmV2LnhtbERPTWvCQBC9C/6HZYTedJMeQkxdRbTFHFsVtLchOybB&#10;7GzIbpO0v75bKHibx/uc1WY0jeipc7VlBfEiAkFcWF1zqeB8epunIJxH1thYJgXf5GCznk5WmGk7&#10;8Af1R1+KEMIuQwWV920mpSsqMugWtiUO3M12Bn2AXSl1h0MIN418jqJEGqw5NFTY0q6i4n78MgoO&#10;abu95vZnKJvXz8Pl/bLcn5ZeqafZuH0B4Wn0D/G/O9dhfhwn8PdNO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2DibEAAAA3QAAAA8AAAAAAAAAAAAAAAAAmAIAAGRycy9k&#10;b3ducmV2LnhtbFBLBQYAAAAABAAEAPUAAACJAwAAAAA=&#10;" filled="f" stroked="f">
              <v:textbox style="mso-next-textbox:#Rectangle 1116" inset="0,0,0,0">
                <w:txbxContent>
                  <w:p w14:paraId="7971EF5E" w14:textId="77777777" w:rsidR="001F4235" w:rsidRDefault="001F4235" w:rsidP="001F4235">
                    <w:pPr>
                      <w:spacing w:after="0" w:line="276" w:lineRule="auto"/>
                    </w:pPr>
                    <w:r>
                      <w:rPr>
                        <w:rFonts w:ascii="Arial" w:eastAsia="Arial" w:hAnsi="Arial" w:cs="Arial"/>
                        <w:b/>
                      </w:rPr>
                      <w:t xml:space="preserve"> </w:t>
                    </w:r>
                  </w:p>
                </w:txbxContent>
              </v:textbox>
            </v:rect>
            <v:rect id="Rectangle 1117" o:spid="_x0000_s1054" style="position:absolute;left:12591;top:29472;width:21816;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qrvcQA&#10;AADdAAAADwAAAGRycy9kb3ducmV2LnhtbERPTWvCQBC9F/oflil4q5t4qBpdJdQWPVZTSHsbsmMS&#10;mp0N2W0S/fVdQehtHu9z1tvRNKKnztWWFcTTCARxYXXNpYLP7P15AcJ5ZI2NZVJwIQfbzePDGhNt&#10;Bz5Sf/KlCCHsElRQed8mUrqiIoNualviwJ1tZ9AH2JVSdziEcNPIWRS9SIM1h4YKW3qtqPg5/RoF&#10;+0Wbfh3sdSibt+99/pEvd9nSKzV5GtMVCE+j/xff3Qcd5sfxHG7fhB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6q73EAAAA3QAAAA8AAAAAAAAAAAAAAAAAmAIAAGRycy9k&#10;b3ducmV2LnhtbFBLBQYAAAAABAAEAPUAAACJAwAAAAA=&#10;" filled="f" stroked="f">
              <v:textbox style="mso-next-textbox:#Rectangle 1117" inset="0,0,0,0">
                <w:txbxContent>
                  <w:p w14:paraId="42BB0C67"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от правил и структуры </w:t>
                    </w:r>
                  </w:p>
                </w:txbxContent>
              </v:textbox>
            </v:rect>
            <v:rect id="Rectangle 1118" o:spid="_x0000_s1055" style="position:absolute;left:12591;top:31224;width:20482;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z8YA&#10;AADdAAAADwAAAGRycy9kb3ducmV2LnhtbESPQW/CMAyF75P4D5GRuI20OyAoBIQGExwZIMFuVuO1&#10;1RqnagIt/Pr5MGk3W+/5vc+LVe9qdac2VJ4NpOMEFHHubcWFgfPp43UKKkRki7VnMvCgAKvl4GWB&#10;mfUdf9L9GAslIRwyNFDG2GRah7wkh2HsG2LRvn3rMMraFtq22Em4q/Vbkky0w4qlocSG3kvKf443&#10;Z2A3bdbXvX92Rb392l0Ol9nmNIvGjIb9eg4qUh//zX/Xeyv4aSq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U/z8YAAADdAAAADwAAAAAAAAAAAAAAAACYAgAAZHJz&#10;L2Rvd25yZXYueG1sUEsFBgAAAAAEAAQA9QAAAIsDAAAAAA==&#10;" filled="f" stroked="f">
              <v:textbox style="mso-next-textbox:#Rectangle 1118" inset="0,0,0,0">
                <w:txbxContent>
                  <w:p w14:paraId="1A78294B"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языка к </w:t>
                    </w:r>
                    <w:proofErr w:type="gramStart"/>
                    <w:r w:rsidRPr="001F4235">
                      <w:rPr>
                        <w:rFonts w:ascii="Times New Roman" w:hAnsi="Times New Roman" w:cs="Times New Roman"/>
                        <w:b/>
                        <w:sz w:val="24"/>
                        <w:szCs w:val="24"/>
                      </w:rPr>
                      <w:t>конкретному</w:t>
                    </w:r>
                    <w:proofErr w:type="gramEnd"/>
                    <w:r w:rsidRPr="001F4235">
                      <w:rPr>
                        <w:rFonts w:ascii="Times New Roman" w:hAnsi="Times New Roman" w:cs="Times New Roman"/>
                        <w:b/>
                        <w:sz w:val="24"/>
                        <w:szCs w:val="24"/>
                      </w:rPr>
                      <w:t xml:space="preserve"> </w:t>
                    </w:r>
                  </w:p>
                </w:txbxContent>
              </v:textbox>
            </v:rect>
            <v:rect id="Rectangle 1119" o:spid="_x0000_s1056" style="position:absolute;left:12591;top:32977;width:5590;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maVMQA&#10;AADdAAAADwAAAGRycy9kb3ducmV2LnhtbERPTWvCQBC9F/oflil4azbpQZLUVcS2mGOrhdTbkB2T&#10;YHY2ZFcT++u7gtDbPN7nLFaT6cSFBtdaVpBEMQjiyuqWawXf+4/nFITzyBo7y6TgSg5Wy8eHBeba&#10;jvxFl52vRQhhl6OCxvs+l9JVDRl0ke2JA3e0g0Ef4FBLPeAYwk0nX+J4Lg22HBoa7GnTUHXanY2C&#10;bdqvfwr7O9bd+2FbfpbZ2z7zSs2epvUrCE+T/xff3YUO85Mkg9s34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pmlTEAAAA3QAAAA8AAAAAAAAAAAAAAAAAmAIAAGRycy9k&#10;b3ducmV2LnhtbFBLBQYAAAAABAAEAPUAAACJAwAAAAA=&#10;" filled="f" stroked="f">
              <v:textbox style="mso-next-textbox:#Rectangle 1119" inset="0,0,0,0">
                <w:txbxContent>
                  <w:p w14:paraId="199023EB"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факту</w:t>
                    </w:r>
                  </w:p>
                </w:txbxContent>
              </v:textbox>
            </v:rect>
            <v:rect id="Rectangle 1120" o:spid="_x0000_s1057" style="position:absolute;left:16797;top:32651;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dM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5dMYAAADdAAAADwAAAAAAAAAAAAAAAACYAgAAZHJz&#10;L2Rvd25yZXYueG1sUEsFBgAAAAAEAAQA9QAAAIsDAAAAAA==&#10;" filled="f" stroked="f">
              <v:textbox style="mso-next-textbox:#Rectangle 1120" inset="0,0,0,0">
                <w:txbxContent>
                  <w:p w14:paraId="35E5BEDF" w14:textId="77777777" w:rsidR="001F4235" w:rsidRDefault="001F4235" w:rsidP="001F4235">
                    <w:pPr>
                      <w:spacing w:after="0" w:line="276" w:lineRule="auto"/>
                    </w:pPr>
                    <w:r>
                      <w:rPr>
                        <w:b/>
                      </w:rPr>
                      <w:t xml:space="preserve"> </w:t>
                    </w:r>
                  </w:p>
                </w:txbxContent>
              </v:textbox>
            </v:rect>
            <v:rect id="Rectangle 1121" o:spid="_x0000_s1058" style="position:absolute;left:10305;top:34407;width:1688;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c78QA&#10;AADdAAAADwAAAGRycy9kb3ducmV2LnhtbERPTWvCQBC9F/wPywi91U08lJi6imhLcrQqaG9DdkyC&#10;2dmQ3Sapv75bKHibx/uc5Xo0jeipc7VlBfEsAkFcWF1zqeB0/HhJQDiPrLGxTAp+yMF6NXlaYqrt&#10;wJ/UH3wpQgi7FBVU3replK6oyKCb2ZY4cFfbGfQBdqXUHQ4h3DRyHkWv0mDNoaHClrYVFbfDt1GQ&#10;Je3mktv7UDbvX9l5f17sjguv1PN03LyB8DT6h/jfneswP57H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XO/EAAAA3QAAAA8AAAAAAAAAAAAAAAAAmAIAAGRycy9k&#10;b3ducmV2LnhtbFBLBQYAAAAABAAEAPUAAACJAwAAAAA=&#10;" filled="f" stroked="f">
              <v:textbox style="mso-next-textbox:#Rectangle 1121" inset="0,0,0,0">
                <w:txbxContent>
                  <w:p w14:paraId="05866F5E" w14:textId="77777777" w:rsidR="001F4235" w:rsidRDefault="001F4235" w:rsidP="001F4235">
                    <w:pPr>
                      <w:spacing w:after="0" w:line="276" w:lineRule="auto"/>
                    </w:pPr>
                    <w:r>
                      <w:rPr>
                        <w:b/>
                      </w:rPr>
                      <w:t>2)</w:t>
                    </w:r>
                  </w:p>
                </w:txbxContent>
              </v:textbox>
            </v:rect>
            <v:rect id="Rectangle 1122" o:spid="_x0000_s1059" style="position:absolute;left:11570;top:34386;width:563;height:2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CmMMA&#10;AADdAAAADwAAAGRycy9kb3ducmV2LnhtbERPS4vCMBC+C/6HMAt709QeRLtGkVXR4/qAurehGdti&#10;MylNtN399UYQvM3H95zZojOVuFPjSssKRsMIBHFmdcm5gtNxM5iAcB5ZY2WZFPyRg8W835thom3L&#10;e7offC5CCLsEFRTe14mULivIoBvamjhwF9sY9AE2udQNtiHcVDKOorE0WHJoKLCm74Ky6+FmFGwn&#10;9fK8s/9tXq1/t+lPOl0dp16pz49u+QXCU+ff4pd7p8P8UR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HCmMMAAADdAAAADwAAAAAAAAAAAAAAAACYAgAAZHJzL2Rv&#10;d25yZXYueG1sUEsFBgAAAAAEAAQA9QAAAIgDAAAAAA==&#10;" filled="f" stroked="f">
              <v:textbox style="mso-next-textbox:#Rectangle 1122" inset="0,0,0,0">
                <w:txbxContent>
                  <w:p w14:paraId="56C585D2" w14:textId="77777777" w:rsidR="001F4235" w:rsidRDefault="001F4235" w:rsidP="001F4235">
                    <w:pPr>
                      <w:spacing w:after="0" w:line="276" w:lineRule="auto"/>
                    </w:pPr>
                    <w:r>
                      <w:rPr>
                        <w:rFonts w:ascii="Arial" w:eastAsia="Arial" w:hAnsi="Arial" w:cs="Arial"/>
                        <w:b/>
                      </w:rPr>
                      <w:t xml:space="preserve"> </w:t>
                    </w:r>
                  </w:p>
                </w:txbxContent>
              </v:textbox>
            </v:rect>
            <v:rect id="Rectangle 1123" o:spid="_x0000_s1060" style="position:absolute;left:12591;top:34733;width:18719;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1nA8MA&#10;AADdAAAADwAAAGRycy9kb3ducmV2LnhtbERPTYvCMBC9C/6HMMLeNFVB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1nA8MAAADdAAAADwAAAAAAAAAAAAAAAACYAgAAZHJzL2Rv&#10;d25yZXYueG1sUEsFBgAAAAAEAAQA9QAAAIgDAAAAAA==&#10;" filled="f" stroked="f">
              <v:textbox style="mso-next-textbox:#Rectangle 1123" inset="0,0,0,0">
                <w:txbxContent>
                  <w:p w14:paraId="3DF156E9"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от системы языка </w:t>
                    </w:r>
                    <w:proofErr w:type="gramStart"/>
                    <w:r w:rsidRPr="001F4235">
                      <w:rPr>
                        <w:rFonts w:ascii="Times New Roman" w:hAnsi="Times New Roman" w:cs="Times New Roman"/>
                        <w:b/>
                        <w:sz w:val="24"/>
                        <w:szCs w:val="24"/>
                      </w:rPr>
                      <w:t>к</w:t>
                    </w:r>
                    <w:proofErr w:type="gramEnd"/>
                    <w:r w:rsidRPr="001F4235">
                      <w:rPr>
                        <w:rFonts w:ascii="Times New Roman" w:hAnsi="Times New Roman" w:cs="Times New Roman"/>
                        <w:b/>
                        <w:sz w:val="24"/>
                        <w:szCs w:val="24"/>
                      </w:rPr>
                      <w:t xml:space="preserve"> </w:t>
                    </w:r>
                  </w:p>
                </w:txbxContent>
              </v:textbox>
            </v:rect>
            <v:rect id="Rectangle 1124" o:spid="_x0000_s1061" style="position:absolute;left:12591;top:36547;width:5994;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d8MA&#10;AADdAAAADwAAAGRycy9kb3ducmV2LnhtbERPTYvCMBC9C/6HMMLeNFVE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T/d8MAAADdAAAADwAAAAAAAAAAAAAAAACYAgAAZHJzL2Rv&#10;d25yZXYueG1sUEsFBgAAAAAEAAQA9QAAAIgDAAAAAA==&#10;" filled="f" stroked="f">
              <v:textbox style="mso-next-textbox:#Rectangle 1124" inset="0,0,0,0">
                <w:txbxContent>
                  <w:p w14:paraId="0AD42900"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тексту</w:t>
                    </w:r>
                  </w:p>
                </w:txbxContent>
              </v:textbox>
            </v:rect>
            <v:rect id="Rectangle 1125" o:spid="_x0000_s1062" style="position:absolute;left:17087;top:36221;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a7MMA&#10;AADdAAAADwAAAGRycy9kb3ducmV2LnhtbERPTYvCMBC9C/6HMMLeNFVQ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a7MMAAADdAAAADwAAAAAAAAAAAAAAAACYAgAAZHJzL2Rv&#10;d25yZXYueG1sUEsFBgAAAAAEAAQA9QAAAIgDAAAAAA==&#10;" filled="f" stroked="f">
              <v:textbox style="mso-next-textbox:#Rectangle 1125" inset="0,0,0,0">
                <w:txbxContent>
                  <w:p w14:paraId="0A63DACA"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 </w:t>
                    </w:r>
                  </w:p>
                </w:txbxContent>
              </v:textbox>
            </v:rect>
            <v:rect id="Rectangle 1126" o:spid="_x0000_s1063" style="position:absolute;left:47101;top:20251;width:18232;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Em8IA&#10;AADdAAAADwAAAGRycy9kb3ducmV2LnhtbERPy6rCMBDdC/5DGMGdproQrUYRH+jyXhXU3dCMbbGZ&#10;lCbaer/+RhDczeE8Z7ZoTCGeVLncsoJBPwJBnFidc6rgdNz2xiCcR9ZYWCYFL3KwmLdbM4y1rfmX&#10;ngefihDCLkYFmfdlLKVLMjLo+rYkDtzNVgZ9gFUqdYV1CDeFHEbRSBrMOTRkWNIqo+R+eBgFu3G5&#10;vOztX50Wm+vu/HOerI8Tr1S30yynIDw1/iv+uPc6zB8MR/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SbwgAAAN0AAAAPAAAAAAAAAAAAAAAAAJgCAABkcnMvZG93&#10;bnJldi54bWxQSwUGAAAAAAQABAD1AAAAhwMAAAAA&#10;" filled="f" stroked="f">
              <v:textbox style="mso-next-textbox:#Rectangle 1126" inset="0,0,0,0">
                <w:txbxContent>
                  <w:p w14:paraId="62A13831"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От языка к науке о </w:t>
                    </w:r>
                  </w:p>
                </w:txbxContent>
              </v:textbox>
            </v:rect>
            <v:rect id="Rectangle 1127" o:spid="_x0000_s1064" style="position:absolute;left:47863;top:22004;width:16225;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hAMMA&#10;AADdAAAADwAAAGRycy9kb3ducmV2LnhtbERPS4vCMBC+C/6HMMLeNNWDj2oU0RU97lpBvQ3N2Bab&#10;SWmytuuv3ywI3ubje85i1ZpSPKh2hWUFw0EEgji1uuBMwSnZ9acgnEfWWFomBb/kYLXsdhYYa9vw&#10;Nz2OPhMhhF2MCnLvq1hKl+Zk0A1sRRy4m60N+gDrTOoamxBuSjmKorE0WHBoyLGiTU7p/fhjFOyn&#10;1fpysM8mKz+v+/PXebZNZl6pj167noPw1Pq3+OU+6DB/OJrA/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hAMMAAADdAAAADwAAAAAAAAAAAAAAAACYAgAAZHJzL2Rv&#10;d25yZXYueG1sUEsFBgAAAAAEAAQA9QAAAIgDAAAAAA==&#10;" filled="f" stroked="f">
              <v:textbox style="mso-next-textbox:#Rectangle 1127" inset="0,0,0,0">
                <w:txbxContent>
                  <w:p w14:paraId="34B5F050" w14:textId="77777777" w:rsidR="001F4235" w:rsidRPr="001F4235" w:rsidRDefault="001F4235" w:rsidP="001F4235">
                    <w:pPr>
                      <w:spacing w:after="0" w:line="276" w:lineRule="auto"/>
                      <w:rPr>
                        <w:rFonts w:ascii="Times New Roman" w:hAnsi="Times New Roman" w:cs="Times New Roman"/>
                        <w:sz w:val="24"/>
                        <w:szCs w:val="24"/>
                      </w:rPr>
                    </w:pPr>
                    <w:proofErr w:type="gramStart"/>
                    <w:r w:rsidRPr="001F4235">
                      <w:rPr>
                        <w:rFonts w:ascii="Times New Roman" w:hAnsi="Times New Roman" w:cs="Times New Roman"/>
                        <w:b/>
                        <w:sz w:val="24"/>
                        <w:szCs w:val="24"/>
                      </w:rPr>
                      <w:t>языке</w:t>
                    </w:r>
                    <w:proofErr w:type="gramEnd"/>
                    <w:r w:rsidRPr="001F4235">
                      <w:rPr>
                        <w:rFonts w:ascii="Times New Roman" w:hAnsi="Times New Roman" w:cs="Times New Roman"/>
                        <w:b/>
                        <w:sz w:val="24"/>
                        <w:szCs w:val="24"/>
                      </w:rPr>
                      <w:t xml:space="preserve">, описанию </w:t>
                    </w:r>
                  </w:p>
                </w:txbxContent>
              </v:textbox>
            </v:rect>
            <v:rect id="Rectangle 1128" o:spid="_x0000_s1065" style="position:absolute;left:51642;top:23817;width:6180;height:18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n1cs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n1csYAAADdAAAADwAAAAAAAAAAAAAAAACYAgAAZHJz&#10;L2Rvd25yZXYueG1sUEsFBgAAAAAEAAQA9QAAAIsDAAAAAA==&#10;" filled="f" stroked="f">
              <v:textbox style="mso-next-textbox:#Rectangle 1128" inset="0,0,0,0">
                <w:txbxContent>
                  <w:p w14:paraId="673966A4"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языка </w:t>
                    </w:r>
                  </w:p>
                </w:txbxContent>
              </v:textbox>
            </v:rect>
            <v:rect id="Rectangle 1129" o:spid="_x0000_s1066" style="position:absolute;left:56293;top:23492;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VQ6cMA&#10;AADdAAAADwAAAGRycy9kb3ducmV2LnhtbERPS4vCMBC+C/6HMAt701QPYrtGkVXR4/qAurehGdti&#10;MylNtN399UYQvM3H95zZojOVuFPjSssKRsMIBHFmdcm5gtNxM5iCcB5ZY2WZFPyRg8W835thom3L&#10;e7offC5CCLsEFRTe14mULivIoBvamjhwF9sY9AE2udQNtiHcVHIcRRNpsOTQUGBN3wVl18PNKNhO&#10;6+V5Z//bvFr/btOfNF4dY6/U50e3/ALhqfNv8cu902H+aB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VQ6cMAAADdAAAADwAAAAAAAAAAAAAAAACYAgAAZHJzL2Rv&#10;d25yZXYueG1sUEsFBgAAAAAEAAQA9QAAAIgDAAAAAA==&#10;" filled="f" stroked="f">
              <v:textbox style="mso-next-textbox:#Rectangle 1129" inset="0,0,0,0">
                <w:txbxContent>
                  <w:p w14:paraId="0F2DE7EC" w14:textId="77777777" w:rsidR="001F4235" w:rsidRDefault="001F4235" w:rsidP="001F4235">
                    <w:pPr>
                      <w:spacing w:after="0" w:line="276" w:lineRule="auto"/>
                    </w:pPr>
                    <w:r>
                      <w:rPr>
                        <w:b/>
                      </w:rPr>
                      <w:t xml:space="preserve"> </w:t>
                    </w:r>
                  </w:p>
                </w:txbxContent>
              </v:textbox>
            </v:rect>
            <v:rect id="Rectangle 1130" o:spid="_x0000_s1067" style="position:absolute;left:37359;top:31910;width:29457;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vqc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ZvqcYAAADdAAAADwAAAAAAAAAAAAAAAACYAgAAZHJz&#10;L2Rvd25yZXYueG1sUEsFBgAAAAAEAAQA9QAAAIsDAAAAAA==&#10;" filled="f" stroked="f">
              <v:textbox style="mso-next-textbox:#Rectangle 1130" inset="0,0,0,0">
                <w:txbxContent>
                  <w:p w14:paraId="45FCB169"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От языковых фактов к системе </w:t>
                    </w:r>
                  </w:p>
                </w:txbxContent>
              </v:textbox>
            </v:rect>
            <v:rect id="Rectangle 1131" o:spid="_x0000_s1068" style="position:absolute;left:37359;top:33663;width:6348;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rKMsQA&#10;AADdAAAADwAAAGRycy9kb3ducmV2LnhtbERPTWvCQBC9F/oflil4q5tYEI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qyjLEAAAA3QAAAA8AAAAAAAAAAAAAAAAAmAIAAGRycy9k&#10;b3ducmV2LnhtbFBLBQYAAAAABAAEAPUAAACJAwAAAAA=&#10;" filled="f" stroked="f">
              <v:textbox style="mso-next-textbox:#Rectangle 1131" inset="0,0,0,0">
                <w:txbxContent>
                  <w:p w14:paraId="426DBEBD"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языка: </w:t>
                    </w:r>
                  </w:p>
                </w:txbxContent>
              </v:textbox>
            </v:rect>
            <v:rect id="Rectangle 1132" o:spid="_x0000_s1069" style="position:absolute;left:42133;top:33337;width:506;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URcMA&#10;AADdAAAADwAAAGRycy9kb3ducmV2LnhtbERPTYvCMBC9C/6HMMLeNFVB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hURcMAAADdAAAADwAAAAAAAAAAAAAAAACYAgAAZHJzL2Rv&#10;d25yZXYueG1sUEsFBgAAAAAEAAQA9QAAAIgDAAAAAA==&#10;" filled="f" stroked="f">
              <v:textbox style="mso-next-textbox:#Rectangle 1132" inset="0,0,0,0">
                <w:txbxContent>
                  <w:p w14:paraId="045AF232" w14:textId="77777777" w:rsidR="001F4235" w:rsidRDefault="001F4235" w:rsidP="001F4235">
                    <w:pPr>
                      <w:spacing w:after="0" w:line="276" w:lineRule="auto"/>
                    </w:pPr>
                    <w:r>
                      <w:rPr>
                        <w:b/>
                      </w:rPr>
                      <w:t xml:space="preserve"> </w:t>
                    </w:r>
                  </w:p>
                </w:txbxContent>
              </v:textbox>
            </v:rect>
            <v:rect id="Rectangle 1133" o:spid="_x0000_s1070" style="position:absolute;left:39648;top:35093;width:1689;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Tx3sMA&#10;AADdAAAADwAAAGRycy9kb3ducmV2LnhtbERPTYvCMBC9C/6HMMLeNHWF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Tx3sMAAADdAAAADwAAAAAAAAAAAAAAAACYAgAAZHJzL2Rv&#10;d25yZXYueG1sUEsFBgAAAAAEAAQA9QAAAIgDAAAAAA==&#10;" filled="f" stroked="f">
              <v:textbox style="mso-next-textbox:#Rectangle 1133" inset="0,0,0,0">
                <w:txbxContent>
                  <w:p w14:paraId="0CCDCB88" w14:textId="77777777" w:rsidR="001F4235" w:rsidRDefault="001F4235" w:rsidP="001F4235">
                    <w:pPr>
                      <w:spacing w:after="0" w:line="276" w:lineRule="auto"/>
                    </w:pPr>
                    <w:r>
                      <w:rPr>
                        <w:b/>
                      </w:rPr>
                      <w:t>1)</w:t>
                    </w:r>
                  </w:p>
                </w:txbxContent>
              </v:textbox>
            </v:rect>
            <v:rect id="Rectangle 1134" o:spid="_x0000_s1071" style="position:absolute;left:40913;top:35072;width:563;height:2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pqsUA&#10;AADdAAAADwAAAGRycy9kb3ducmV2LnhtbERPTWvCQBC9F/wPywje6kYt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WmqxQAAAN0AAAAPAAAAAAAAAAAAAAAAAJgCAABkcnMv&#10;ZG93bnJldi54bWxQSwUGAAAAAAQABAD1AAAAigMAAAAA&#10;" filled="f" stroked="f">
              <v:textbox style="mso-next-textbox:#Rectangle 1134" inset="0,0,0,0">
                <w:txbxContent>
                  <w:p w14:paraId="527B814E" w14:textId="77777777" w:rsidR="001F4235" w:rsidRDefault="001F4235" w:rsidP="001F4235">
                    <w:pPr>
                      <w:spacing w:after="0" w:line="276" w:lineRule="auto"/>
                    </w:pPr>
                    <w:r>
                      <w:rPr>
                        <w:rFonts w:ascii="Arial" w:eastAsia="Arial" w:hAnsi="Arial" w:cs="Arial"/>
                        <w:b/>
                      </w:rPr>
                      <w:t xml:space="preserve"> </w:t>
                    </w:r>
                  </w:p>
                </w:txbxContent>
              </v:textbox>
            </v:rect>
            <v:rect id="Rectangle 1135" o:spid="_x0000_s1072" style="position:absolute;left:41934;top:35419;width:24854;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MMcUA&#10;AADdAAAADwAAAGRycy9kb3ducmV2LnhtbERPTWvCQBC9F/wPywje6kal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cwxxQAAAN0AAAAPAAAAAAAAAAAAAAAAAJgCAABkcnMv&#10;ZG93bnJldi54bWxQSwUGAAAAAAQABAD1AAAAigMAAAAA&#10;" filled="f" stroked="f">
              <v:textbox style="mso-next-textbox:#Rectangle 1135" inset="0,0,0,0">
                <w:txbxContent>
                  <w:p w14:paraId="4894F0AC"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поиск закономерностей </w:t>
                    </w:r>
                    <w:proofErr w:type="gramStart"/>
                    <w:r w:rsidRPr="001F4235">
                      <w:rPr>
                        <w:rFonts w:ascii="Times New Roman" w:hAnsi="Times New Roman" w:cs="Times New Roman"/>
                        <w:b/>
                        <w:sz w:val="24"/>
                        <w:szCs w:val="24"/>
                      </w:rPr>
                      <w:t>по</w:t>
                    </w:r>
                    <w:proofErr w:type="gramEnd"/>
                    <w:r w:rsidRPr="001F4235">
                      <w:rPr>
                        <w:rFonts w:ascii="Times New Roman" w:hAnsi="Times New Roman" w:cs="Times New Roman"/>
                        <w:b/>
                        <w:sz w:val="24"/>
                        <w:szCs w:val="24"/>
                      </w:rPr>
                      <w:t xml:space="preserve"> </w:t>
                    </w:r>
                  </w:p>
                </w:txbxContent>
              </v:textbox>
            </v:rect>
            <v:rect id="Rectangle 1136" o:spid="_x0000_s1073" style="position:absolute;left:41934;top:37172;width:17118;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SRsIA&#10;AADdAAAADwAAAGRycy9kb3ducmV2LnhtbERPTYvCMBC9C/6HMII3TV1B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1JGwgAAAN0AAAAPAAAAAAAAAAAAAAAAAJgCAABkcnMvZG93&#10;bnJldi54bWxQSwUGAAAAAAQABAD1AAAAhwMAAAAA&#10;" filled="f" stroked="f">
              <v:textbox style="mso-next-textbox:#Rectangle 1136" inset="0,0,0,0">
                <w:txbxContent>
                  <w:p w14:paraId="384677B3"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данным примерам</w:t>
                    </w:r>
                  </w:p>
                </w:txbxContent>
              </v:textbox>
            </v:rect>
            <v:rect id="Rectangle 1137" o:spid="_x0000_s1074" style="position:absolute;left:54799;top:36846;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33cUA&#10;AADdAAAADwAAAGRycy9kb3ducmV2LnhtbERPTWvCQBC9F/wPywje6kaF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fdxQAAAN0AAAAPAAAAAAAAAAAAAAAAAJgCAABkcnMv&#10;ZG93bnJldi54bWxQSwUGAAAAAAQABAD1AAAAigMAAAAA&#10;" filled="f" stroked="f">
              <v:textbox style="mso-next-textbox:#Rectangle 1137" inset="0,0,0,0">
                <w:txbxContent>
                  <w:p w14:paraId="5BF76E2E" w14:textId="77777777" w:rsidR="001F4235" w:rsidRDefault="001F4235" w:rsidP="001F4235">
                    <w:pPr>
                      <w:spacing w:after="0" w:line="276" w:lineRule="auto"/>
                    </w:pPr>
                    <w:r>
                      <w:rPr>
                        <w:b/>
                      </w:rPr>
                      <w:t xml:space="preserve"> </w:t>
                    </w:r>
                  </w:p>
                </w:txbxContent>
              </v:textbox>
            </v:rect>
            <v:rect id="Rectangle 1138" o:spid="_x0000_s1075" style="position:absolute;left:39648;top:38598;width:1689;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Bjr8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Bjr8YAAADdAAAADwAAAAAAAAAAAAAAAACYAgAAZHJz&#10;L2Rvd25yZXYueG1sUEsFBgAAAAAEAAQA9QAAAIsDAAAAAA==&#10;" filled="f" stroked="f">
              <v:textbox style="mso-next-textbox:#Rectangle 1138" inset="0,0,0,0">
                <w:txbxContent>
                  <w:p w14:paraId="5381A7F3" w14:textId="77777777" w:rsidR="001F4235" w:rsidRDefault="001F4235" w:rsidP="001F4235">
                    <w:pPr>
                      <w:spacing w:after="0" w:line="276" w:lineRule="auto"/>
                    </w:pPr>
                    <w:r>
                      <w:rPr>
                        <w:b/>
                      </w:rPr>
                      <w:t>2)</w:t>
                    </w:r>
                  </w:p>
                </w:txbxContent>
              </v:textbox>
            </v:rect>
            <v:rect id="Rectangle 1139" o:spid="_x0000_s1076" style="position:absolute;left:40913;top:38577;width:563;height:2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GNMMA&#10;AADdAAAADwAAAGRycy9kb3ducmV2LnhtbERPS4vCMBC+C/sfwgjeNNUF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zGNMMAAADdAAAADwAAAAAAAAAAAAAAAACYAgAAZHJzL2Rv&#10;d25yZXYueG1sUEsFBgAAAAAEAAQA9QAAAIgDAAAAAA==&#10;" filled="f" stroked="f">
              <v:textbox style="mso-next-textbox:#Rectangle 1139" inset="0,0,0,0">
                <w:txbxContent>
                  <w:p w14:paraId="2D0F501E" w14:textId="77777777" w:rsidR="001F4235" w:rsidRDefault="001F4235" w:rsidP="001F4235">
                    <w:pPr>
                      <w:spacing w:after="0" w:line="276" w:lineRule="auto"/>
                    </w:pPr>
                    <w:r>
                      <w:rPr>
                        <w:rFonts w:ascii="Arial" w:eastAsia="Arial" w:hAnsi="Arial" w:cs="Arial"/>
                        <w:b/>
                      </w:rPr>
                      <w:t xml:space="preserve"> </w:t>
                    </w:r>
                  </w:p>
                </w:txbxContent>
              </v:textbox>
            </v:rect>
            <v:rect id="Rectangle 1140" o:spid="_x0000_s1077" style="position:absolute;left:41934;top:38598;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Ac1M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Ac1MYAAADdAAAADwAAAAAAAAAAAAAAAACYAgAAZHJz&#10;L2Rvd25yZXYueG1sUEsFBgAAAAAEAAQA9QAAAIsDAAAAAA==&#10;" filled="f" stroked="f">
              <v:textbox style="mso-next-textbox:#Rectangle 1140" inset="0,0,0,0">
                <w:txbxContent>
                  <w:p w14:paraId="5F34F384" w14:textId="77777777" w:rsidR="001F4235" w:rsidRDefault="001F4235" w:rsidP="001F4235">
                    <w:pPr>
                      <w:spacing w:after="0" w:line="276" w:lineRule="auto"/>
                    </w:pPr>
                    <w:r>
                      <w:rPr>
                        <w:b/>
                      </w:rPr>
                      <w:t xml:space="preserve"> </w:t>
                    </w:r>
                  </w:p>
                </w:txbxContent>
              </v:textbox>
            </v:rect>
            <v:rect id="Rectangle 1141" o:spid="_x0000_s1078" style="position:absolute;left:42315;top:38924;width:23841;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5T8QA&#10;AADdAAAADwAAAGRycy9kb3ducmV2LnhtbERPTWvCQBC9F/oflil4q5tIEY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suU/EAAAA3QAAAA8AAAAAAAAAAAAAAAAAmAIAAGRycy9k&#10;b3ducmV2LnhtbFBLBQYAAAAABAAEAPUAAACJAwAAAAA=&#10;" filled="f" stroked="f">
              <v:textbox style="mso-next-textbox:#Rectangle 1141" inset="0,0,0,0">
                <w:txbxContent>
                  <w:p w14:paraId="75FC01DA"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 xml:space="preserve">разбор трудных единиц и </w:t>
                    </w:r>
                  </w:p>
                </w:txbxContent>
              </v:textbox>
            </v:rect>
            <v:rect id="Rectangle 1142" o:spid="_x0000_s1079" style="position:absolute;left:41934;top:40677;width:15658;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4nOMMA&#10;AADdAAAADwAAAGRycy9kb3ducmV2LnhtbERPTYvCMBC9C/6HMMLeNFVE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4nOMMAAADdAAAADwAAAAAAAAAAAAAAAACYAgAAZHJzL2Rv&#10;d25yZXYueG1sUEsFBgAAAAAEAAQA9QAAAIgDAAAAAA==&#10;" filled="f" stroked="f">
              <v:textbox style="mso-next-textbox:#Rectangle 1142" inset="0,0,0,0">
                <w:txbxContent>
                  <w:p w14:paraId="2D818754" w14:textId="77777777" w:rsidR="001F4235" w:rsidRPr="001F4235" w:rsidRDefault="001F4235" w:rsidP="001F4235">
                    <w:pPr>
                      <w:spacing w:after="0" w:line="276" w:lineRule="auto"/>
                      <w:rPr>
                        <w:rFonts w:ascii="Times New Roman" w:hAnsi="Times New Roman" w:cs="Times New Roman"/>
                        <w:sz w:val="24"/>
                        <w:szCs w:val="24"/>
                      </w:rPr>
                    </w:pPr>
                    <w:r w:rsidRPr="001F4235">
                      <w:rPr>
                        <w:rFonts w:ascii="Times New Roman" w:hAnsi="Times New Roman" w:cs="Times New Roman"/>
                        <w:b/>
                        <w:sz w:val="24"/>
                        <w:szCs w:val="24"/>
                      </w:rPr>
                      <w:t>категорий языка</w:t>
                    </w:r>
                  </w:p>
                </w:txbxContent>
              </v:textbox>
            </v:rect>
            <v:rect id="Rectangle 1143" o:spid="_x0000_s1080" style="position:absolute;left:53702;top:40351;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Co8UA&#10;AADdAAAADwAAAGRycy9kb3ducmV2LnhtbERPTWvCQBC9F/wPywje6kYt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8oKjxQAAAN0AAAAPAAAAAAAAAAAAAAAAAJgCAABkcnMv&#10;ZG93bnJldi54bWxQSwUGAAAAAAQABAD1AAAAigMAAAAA&#10;" filled="f" stroked="f">
              <v:textbox style="mso-next-textbox:#Rectangle 1143" inset="0,0,0,0">
                <w:txbxContent>
                  <w:p w14:paraId="4AD26C36" w14:textId="77777777" w:rsidR="001F4235" w:rsidRDefault="001F4235" w:rsidP="001F4235">
                    <w:pPr>
                      <w:spacing w:after="0" w:line="276" w:lineRule="auto"/>
                    </w:pPr>
                    <w:r>
                      <w:rPr>
                        <w:b/>
                      </w:rPr>
                      <w:t xml:space="preserve"> </w:t>
                    </w:r>
                  </w:p>
                </w:txbxContent>
              </v:textbox>
            </v:rect>
            <v:shape id="Shape 1144" o:spid="_x0000_s1081" style="position:absolute;left:21316;top:14489;width:16073;height:5053;visibility:visible" coordsize="1607312,5053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Hu8QA&#10;AADdAAAADwAAAGRycy9kb3ducmV2LnhtbERP22rCQBB9L/gPywi+1U1Ei8SsIqWlLS0Ub+9jdnIz&#10;Oxuya4x/3y0U+jaHc510M5hG9NS5yrKCeBqBIM6srrhQcDy8Pi5BOI+ssbFMCu7kYLMePaSYaHvj&#10;HfV7X4gQwi5BBaX3bSKly0oy6Ka2JQ5cbjuDPsCukLrDWwg3jZxF0ZM0WHFoKLGl55Kyy/5qFMw+&#10;XuIvny9tnX2fF4u2vn+e3iqlJuNhuwLhafD/4j/3uw7z4/kcfr8JJ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Bh7vEAAAA3QAAAA8AAAAAAAAAAAAAAAAAmAIAAGRycy9k&#10;b3ducmV2LnhtbFBLBQYAAAAABAAEAPUAAACJAwAAAAA=&#10;" adj="0,,0" path="m1598422,1016v3302,-1016,6858,889,7874,4318c1607312,8636,1605407,12192,1601978,13208l74750,474993r9197,30340l,490982,61849,432435r9206,30370l1598422,1016xe" fillcolor="#5b9bd5" stroked="f" strokeweight="0">
              <v:stroke miterlimit="83231f" joinstyle="miter" endcap="round"/>
              <v:formulas/>
              <v:path arrowok="t" o:connecttype="segments" textboxrect="0,0,1607312,505333"/>
            </v:shape>
            <v:shape id="Shape 1145" o:spid="_x0000_s1082" style="position:absolute;left:30181;top:14484;width:11626;height:12166;visibility:visible" coordsize="1162685,1216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TCZL4A&#10;AADdAAAADwAAAGRycy9kb3ducmV2LnhtbERP3QoBQRS+V95hOsods4S0DEkpbshPcXnaOXY3O2fW&#10;zmC9vVHK3fn6fs90XptCPKlyuWUFvW4EgjixOudUwem46oxBOI+ssbBMCt7kYD5rNqYYa/viPT0P&#10;PhUhhF2MCjLvy1hKl2Rk0HVtSRy4q60M+gCrVOoKXyHcFLIfRSNpMOfQkGFJy4yS2+FhFNzT3O+4&#10;HF4G6w3vjObR/ry9K9Vu1YsJCE+1/4t/7rUO83uDIXy/CS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uUwmS+AAAA3QAAAA8AAAAAAAAAAAAAAAAAmAIAAGRycy9kb3ducmV2&#10;LnhtbFBLBQYAAAAABAAEAPUAAACDAwAAAAA=&#10;" adj="0,,0" path="m1160145,2413v2540,2413,2540,6477,127,9017l57269,1165966r22868,21865l,1216660r25146,-81407l48049,1157151,1151128,2540c1153541,,1157605,,1160145,2413xe" fillcolor="#5b9bd5" stroked="f" strokeweight="0">
              <v:stroke miterlimit="83231f" joinstyle="miter" endcap="round"/>
              <v:formulas/>
              <v:path arrowok="t" o:connecttype="segments" textboxrect="0,0,1162685,1216660"/>
            </v:shape>
            <v:shape id="Shape 1146" o:spid="_x0000_s1083" style="position:absolute;left:47026;top:14489;width:6294;height:4910;visibility:visible" coordsize="629412,4909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3C8QA&#10;AADdAAAADwAAAGRycy9kb3ducmV2LnhtbERPTUvDQBC9C/6HZQRvdtOQVondllIopIIHWy/ehuw0&#10;G8zOhuzYpP56VxC8zeN9zmoz+U5daIhtYAPzWQaKuA625cbA+2n/8AQqCrLFLjAZuFKEzfr2ZoWl&#10;DSO/0eUojUohHEs04ET6UutYO/IYZ6EnTtw5DB4lwaHRdsAxhftO51m21B5bTg0Oe9o5qj+PX97A&#10;+eMlX3yPjyKHavG6H/PKUVEYc383bZ9BCU3yL/5zVzbNnxdL+P0mna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sNwvEAAAA3QAAAA8AAAAAAAAAAAAAAAAAmAIAAGRycy9k&#10;b3ducmV2LnhtbFBLBQYAAAAABAAEAPUAAACJAwAAAAA=&#10;" adj="0,,0" path="m11049,2159l573120,439215r19462,-25068l629412,490982,545846,474345r19501,-25118l3175,12065c508,10033,,5969,2159,3175,4191,508,8255,,11049,2159xe" fillcolor="#5b9bd5" stroked="f" strokeweight="0">
              <v:stroke miterlimit="83231f" joinstyle="miter" endcap="round"/>
              <v:formulas/>
              <v:path arrowok="t" o:connecttype="segments" textboxrect="0,0,629412,490982"/>
            </v:shape>
            <v:shape id="Shape 1147" o:spid="_x0000_s1084" style="position:absolute;left:42624;top:14494;width:1289;height:14582;visibility:visible" coordsize="128905,145821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yAesIA&#10;AADdAAAADwAAAGRycy9kb3ducmV2LnhtbERPS2vCQBC+F/wPywje6kYrWlJXEWlFbz4KXsfsmIRm&#10;Z9LsqvHfu0Kht/n4njOdt65SV2p8KWxg0E9AEWdiS84NfB++Xt9B+YBssRImA3fyMJ91XqaYWrnx&#10;jq77kKsYwj5FA0UIdaq1zwpy6PtSE0fuLI3DEGGTa9vgLYa7Sg+TZKwdlhwbCqxpWVD2s784A/KJ&#10;v6tElufF/VJu3Wn1JsPN0Zhet118gArUhn/xn3tt4/zBaALPb+IJe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fIB6wgAAAN0AAAAPAAAAAAAAAAAAAAAAAJgCAABkcnMvZG93&#10;bnJldi54bWxQSwUGAAAAAAQABAD1AAAAhwMAAAAA&#10;" adj="0,,0" path="m6223,254c9779,,12700,2667,12954,6223l97140,1381765r31765,-1910l95504,1458214,52832,1384427r31733,-1907l254,6985c,3429,2667,508,6223,254xe" fillcolor="#5b9bd5" stroked="f" strokeweight="0">
              <v:stroke miterlimit="83231f" joinstyle="miter" endcap="round"/>
              <v:formulas/>
              <v:path arrowok="t" o:connecttype="segments" textboxrect="0,0,128905,1458214"/>
            </v:shape>
            <w10:wrap type="square"/>
          </v:group>
        </w:pict>
      </w:r>
      <w:r w:rsidR="001F4235">
        <w:t xml:space="preserve"> </w:t>
      </w:r>
      <w:r w:rsidR="00422066">
        <w:tab/>
      </w:r>
      <w:r w:rsidR="001F4235" w:rsidRPr="00422066">
        <w:rPr>
          <w:rFonts w:ascii="Times New Roman" w:hAnsi="Times New Roman" w:cs="Times New Roman"/>
          <w:i/>
          <w:sz w:val="24"/>
          <w:szCs w:val="24"/>
        </w:rPr>
        <w:t>Лингвистические тесты</w:t>
      </w:r>
    </w:p>
    <w:p w14:paraId="41DA6E52" w14:textId="77777777" w:rsidR="001F4235" w:rsidRPr="00F92E43" w:rsidRDefault="001F4235" w:rsidP="00422066">
      <w:pPr>
        <w:spacing w:after="0" w:line="276" w:lineRule="auto"/>
        <w:ind w:firstLine="708"/>
        <w:jc w:val="both"/>
        <w:rPr>
          <w:rFonts w:ascii="Times New Roman" w:hAnsi="Times New Roman" w:cs="Times New Roman"/>
          <w:sz w:val="24"/>
          <w:szCs w:val="24"/>
        </w:rPr>
      </w:pPr>
      <w:r w:rsidRPr="00F92E43">
        <w:rPr>
          <w:rFonts w:ascii="Times New Roman" w:hAnsi="Times New Roman" w:cs="Times New Roman"/>
          <w:sz w:val="24"/>
          <w:szCs w:val="24"/>
        </w:rPr>
        <w:t xml:space="preserve">К этому типу можно отнести задания, предполагающие воспроизведение знаний определённого раздела и демонстрацию навыков языкового разбора в рамках школьного курса русского языка.  </w:t>
      </w:r>
    </w:p>
    <w:p w14:paraId="73C707A4" w14:textId="77777777" w:rsidR="001F4235" w:rsidRPr="00F92E43" w:rsidRDefault="001F4235" w:rsidP="00422066">
      <w:pPr>
        <w:spacing w:after="0" w:line="276" w:lineRule="auto"/>
        <w:ind w:firstLine="708"/>
        <w:jc w:val="both"/>
        <w:rPr>
          <w:rFonts w:ascii="Times New Roman" w:hAnsi="Times New Roman" w:cs="Times New Roman"/>
          <w:sz w:val="24"/>
          <w:szCs w:val="24"/>
        </w:rPr>
      </w:pPr>
      <w:r w:rsidRPr="00F92E43">
        <w:rPr>
          <w:rFonts w:ascii="Times New Roman" w:hAnsi="Times New Roman" w:cs="Times New Roman"/>
          <w:sz w:val="24"/>
          <w:szCs w:val="24"/>
        </w:rPr>
        <w:t xml:space="preserve">Как уже говорилось, для выявления одарённых школьников, в перспективе способных активно реализовывать себя в рамках избранной специальности, требуются задания, предполагающие развёрнутый ответ, который демонстрировал бы культуру письменной речи. Поэтому рекомендуется, чтобы лингвистические тесты составляли не более одной четверти заданий в комплекте. Следует использовать следующие типы тестовых заданий: «развёрнутый (открытый) ответ», «соответствие», «несколько пропущенных слов» и комбинации данных типов. Тесты с выбором ответов (с кратким обязательным пояснением выбора правильного варианта) рекомендуется использовать на школьном этапе только в 4 классах. </w:t>
      </w:r>
    </w:p>
    <w:p w14:paraId="357D2633" w14:textId="77777777" w:rsidR="00F92E43" w:rsidRPr="00F92E43" w:rsidRDefault="00F92E43" w:rsidP="00422066">
      <w:pPr>
        <w:spacing w:after="0" w:line="276" w:lineRule="auto"/>
        <w:ind w:firstLine="698"/>
        <w:jc w:val="both"/>
        <w:rPr>
          <w:sz w:val="24"/>
          <w:szCs w:val="24"/>
        </w:rPr>
      </w:pPr>
      <w:r w:rsidRPr="00F92E43">
        <w:rPr>
          <w:rFonts w:ascii="Times New Roman" w:eastAsia="Times New Roman" w:hAnsi="Times New Roman" w:cs="Times New Roman"/>
          <w:sz w:val="24"/>
          <w:szCs w:val="24"/>
        </w:rPr>
        <w:t xml:space="preserve">Задания тестового характера могут проверять знание трудных случаев орфографии и пунктуации, владение орфоэпическими и грамматическими нормами, навыки морфемного и синтаксического разбора и т. п. </w:t>
      </w:r>
      <w:r w:rsidRPr="00F92E43">
        <w:rPr>
          <w:rFonts w:ascii="Times New Roman" w:eastAsia="Times New Roman" w:hAnsi="Times New Roman" w:cs="Times New Roman"/>
          <w:i/>
          <w:sz w:val="24"/>
          <w:szCs w:val="24"/>
        </w:rPr>
        <w:t>(вставьте пропущенные буквы..., раскройте скобки..., расставьте знаки препинания..., подчеркните..., выделите графически</w:t>
      </w:r>
      <w:proofErr w:type="gramStart"/>
      <w:r w:rsidRPr="00F92E43">
        <w:rPr>
          <w:rFonts w:ascii="Times New Roman" w:eastAsia="Times New Roman" w:hAnsi="Times New Roman" w:cs="Times New Roman"/>
          <w:i/>
          <w:sz w:val="24"/>
          <w:szCs w:val="24"/>
        </w:rPr>
        <w:t xml:space="preserve">., </w:t>
      </w:r>
      <w:proofErr w:type="gramEnd"/>
      <w:r w:rsidRPr="00F92E43">
        <w:rPr>
          <w:rFonts w:ascii="Times New Roman" w:eastAsia="Times New Roman" w:hAnsi="Times New Roman" w:cs="Times New Roman"/>
          <w:i/>
          <w:sz w:val="24"/>
          <w:szCs w:val="24"/>
        </w:rPr>
        <w:t>постройте схему., укажите номер правильного ответа...</w:t>
      </w:r>
      <w:r w:rsidRPr="00F92E43">
        <w:rPr>
          <w:rFonts w:ascii="Times New Roman" w:eastAsia="Times New Roman" w:hAnsi="Times New Roman" w:cs="Times New Roman"/>
          <w:sz w:val="24"/>
          <w:szCs w:val="24"/>
        </w:rPr>
        <w:t xml:space="preserve"> и др.). </w:t>
      </w:r>
    </w:p>
    <w:p w14:paraId="1D2F43AD" w14:textId="77777777" w:rsidR="00F92E43" w:rsidRPr="00F92E43" w:rsidRDefault="00F92E43" w:rsidP="00422066">
      <w:pPr>
        <w:spacing w:after="0" w:line="276" w:lineRule="auto"/>
        <w:ind w:firstLine="698"/>
        <w:jc w:val="both"/>
        <w:rPr>
          <w:sz w:val="24"/>
          <w:szCs w:val="24"/>
        </w:rPr>
      </w:pPr>
      <w:r w:rsidRPr="00F92E43">
        <w:rPr>
          <w:rFonts w:ascii="Times New Roman" w:eastAsia="Times New Roman" w:hAnsi="Times New Roman" w:cs="Times New Roman"/>
          <w:sz w:val="24"/>
          <w:szCs w:val="24"/>
        </w:rPr>
        <w:t xml:space="preserve">В тестовой форме могут быть предложены задания, позволяющие выявить широту кругозора, знание истории русской письменности и русского языкознания, историко - культурных сведений о языке, оценить словарный запас, знание семантики русских слов и фразеологизмов, стилистических ресурсов языка и т. д. </w:t>
      </w:r>
    </w:p>
    <w:p w14:paraId="394412D3" w14:textId="77777777" w:rsidR="00F92E43" w:rsidRPr="00F92E43" w:rsidRDefault="00F92E43" w:rsidP="00422066">
      <w:pPr>
        <w:spacing w:after="0" w:line="276" w:lineRule="auto"/>
        <w:ind w:firstLine="698"/>
        <w:jc w:val="both"/>
        <w:rPr>
          <w:sz w:val="24"/>
          <w:szCs w:val="24"/>
        </w:rPr>
      </w:pPr>
      <w:r w:rsidRPr="00F92E43">
        <w:rPr>
          <w:rFonts w:ascii="Times New Roman" w:eastAsia="Times New Roman" w:hAnsi="Times New Roman" w:cs="Times New Roman"/>
          <w:sz w:val="24"/>
          <w:szCs w:val="24"/>
        </w:rPr>
        <w:t xml:space="preserve">Опыт работы по составлению заданий для разных этапов Олимпиады показывает продуктивность такой комбинированной (обычно сочетающей типы «соответствие» и «несколько пропущенных слов») формы теста, как таблица с пропусками в ячейках. Таким </w:t>
      </w:r>
      <w:proofErr w:type="gramStart"/>
      <w:r w:rsidRPr="00F92E43">
        <w:rPr>
          <w:rFonts w:ascii="Times New Roman" w:eastAsia="Times New Roman" w:hAnsi="Times New Roman" w:cs="Times New Roman"/>
          <w:sz w:val="24"/>
          <w:szCs w:val="24"/>
        </w:rPr>
        <w:t>образом</w:t>
      </w:r>
      <w:proofErr w:type="gramEnd"/>
      <w:r w:rsidRPr="00F92E43">
        <w:rPr>
          <w:rFonts w:ascii="Times New Roman" w:eastAsia="Times New Roman" w:hAnsi="Times New Roman" w:cs="Times New Roman"/>
          <w:sz w:val="24"/>
          <w:szCs w:val="24"/>
        </w:rPr>
        <w:t xml:space="preserve"> возможно строить задания на знание терминологии, </w:t>
      </w:r>
      <w:proofErr w:type="spellStart"/>
      <w:r w:rsidRPr="00F92E43">
        <w:rPr>
          <w:rFonts w:ascii="Times New Roman" w:eastAsia="Times New Roman" w:hAnsi="Times New Roman" w:cs="Times New Roman"/>
          <w:sz w:val="24"/>
          <w:szCs w:val="24"/>
        </w:rPr>
        <w:t>морфемики</w:t>
      </w:r>
      <w:proofErr w:type="spellEnd"/>
      <w:r w:rsidRPr="00F92E43">
        <w:rPr>
          <w:rFonts w:ascii="Times New Roman" w:eastAsia="Times New Roman" w:hAnsi="Times New Roman" w:cs="Times New Roman"/>
          <w:sz w:val="24"/>
          <w:szCs w:val="24"/>
        </w:rPr>
        <w:t xml:space="preserve"> (современной и </w:t>
      </w:r>
    </w:p>
    <w:p w14:paraId="0392ED5E" w14:textId="77777777" w:rsidR="00422066" w:rsidRPr="00422066" w:rsidRDefault="00F92E43" w:rsidP="00422066">
      <w:pPr>
        <w:spacing w:after="0" w:line="276" w:lineRule="auto"/>
        <w:jc w:val="both"/>
        <w:rPr>
          <w:sz w:val="24"/>
          <w:szCs w:val="24"/>
        </w:rPr>
      </w:pPr>
      <w:proofErr w:type="gramStart"/>
      <w:r w:rsidRPr="00F92E43">
        <w:rPr>
          <w:rFonts w:ascii="Times New Roman" w:eastAsia="Times New Roman" w:hAnsi="Times New Roman" w:cs="Times New Roman"/>
          <w:sz w:val="24"/>
          <w:szCs w:val="24"/>
        </w:rPr>
        <w:lastRenderedPageBreak/>
        <w:t>исторической</w:t>
      </w:r>
      <w:proofErr w:type="gramEnd"/>
      <w:r w:rsidRPr="00F92E43">
        <w:rPr>
          <w:rFonts w:ascii="Times New Roman" w:eastAsia="Times New Roman" w:hAnsi="Times New Roman" w:cs="Times New Roman"/>
          <w:sz w:val="24"/>
          <w:szCs w:val="24"/>
        </w:rPr>
        <w:t>), понимание лексического и грамматического значения языковых единиц</w:t>
      </w:r>
      <w:r>
        <w:rPr>
          <w:rFonts w:ascii="Times New Roman" w:eastAsia="Times New Roman" w:hAnsi="Times New Roman" w:cs="Times New Roman"/>
          <w:sz w:val="24"/>
          <w:szCs w:val="24"/>
        </w:rPr>
        <w:t>.</w:t>
      </w:r>
    </w:p>
    <w:p w14:paraId="36A8D1EB" w14:textId="77777777" w:rsidR="00726F37" w:rsidRPr="00422066" w:rsidRDefault="00726F37" w:rsidP="00422066">
      <w:pPr>
        <w:spacing w:after="0" w:line="276" w:lineRule="auto"/>
        <w:jc w:val="both"/>
        <w:rPr>
          <w:rFonts w:ascii="Times New Roman" w:hAnsi="Times New Roman" w:cs="Times New Roman"/>
          <w:i/>
          <w:sz w:val="24"/>
          <w:szCs w:val="24"/>
        </w:rPr>
      </w:pPr>
      <w:r w:rsidRPr="00422066">
        <w:rPr>
          <w:rFonts w:ascii="Times New Roman" w:hAnsi="Times New Roman" w:cs="Times New Roman"/>
          <w:i/>
          <w:sz w:val="24"/>
          <w:szCs w:val="24"/>
        </w:rPr>
        <w:t xml:space="preserve">Лингвистические задачи. </w:t>
      </w:r>
    </w:p>
    <w:p w14:paraId="0589E2A4" w14:textId="77777777" w:rsid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Лингвистические задачи – это задания эвристического характера, требующие</w:t>
      </w:r>
      <w:r>
        <w:rPr>
          <w:rFonts w:ascii="Times New Roman" w:hAnsi="Times New Roman" w:cs="Times New Roman"/>
          <w:sz w:val="24"/>
          <w:szCs w:val="24"/>
        </w:rPr>
        <w:t>:</w:t>
      </w:r>
    </w:p>
    <w:p w14:paraId="15C85EE2" w14:textId="77777777" w:rsid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а) знаний в разных областях русского языка, </w:t>
      </w:r>
    </w:p>
    <w:p w14:paraId="42ECCB82" w14:textId="77777777" w:rsid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б) навыков морфемного, словообразовательного, этимологического, морфологического и синтаксического анализа, </w:t>
      </w:r>
    </w:p>
    <w:p w14:paraId="1148180A" w14:textId="77777777" w:rsid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в) языкового чутья и лингвистической догадки, </w:t>
      </w:r>
    </w:p>
    <w:p w14:paraId="15CEFAFF" w14:textId="77777777" w:rsidR="00726F37" w:rsidRP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г) использования общих исследовательских приёмов (наблюдение, описание, сопоставление, систематизация, обобщение).  </w:t>
      </w:r>
    </w:p>
    <w:p w14:paraId="407FC76D" w14:textId="77777777" w:rsidR="00726F37" w:rsidRPr="00726F37" w:rsidRDefault="00726F37" w:rsidP="00422066">
      <w:pPr>
        <w:spacing w:after="0" w:line="276" w:lineRule="auto"/>
        <w:ind w:firstLine="708"/>
        <w:jc w:val="both"/>
        <w:rPr>
          <w:rFonts w:ascii="Times New Roman" w:hAnsi="Times New Roman" w:cs="Times New Roman"/>
          <w:sz w:val="24"/>
          <w:szCs w:val="24"/>
        </w:rPr>
      </w:pPr>
      <w:r w:rsidRPr="00726F37">
        <w:rPr>
          <w:rFonts w:ascii="Times New Roman" w:hAnsi="Times New Roman" w:cs="Times New Roman"/>
          <w:sz w:val="24"/>
          <w:szCs w:val="24"/>
        </w:rPr>
        <w:t xml:space="preserve">Изучение нормативной грамматики и лексики на уроках русского языка в школе – это знакомство с системой языка, иногда воспринимаемой как совокупность правил. В реальной речевой деятельности, которая всегда более разнообразна, чем «правила языка», мы сталкиваемся с живыми текстами, преподносящими трудные задачи для всех говорящих. Поэтому и классификацию </w:t>
      </w:r>
      <w:proofErr w:type="gramStart"/>
      <w:r w:rsidRPr="00726F37">
        <w:rPr>
          <w:rFonts w:ascii="Times New Roman" w:hAnsi="Times New Roman" w:cs="Times New Roman"/>
          <w:sz w:val="24"/>
          <w:szCs w:val="24"/>
        </w:rPr>
        <w:t>заданий</w:t>
      </w:r>
      <w:proofErr w:type="gramEnd"/>
      <w:r w:rsidRPr="00726F37">
        <w:rPr>
          <w:rFonts w:ascii="Times New Roman" w:hAnsi="Times New Roman" w:cs="Times New Roman"/>
          <w:sz w:val="24"/>
          <w:szCs w:val="24"/>
        </w:rPr>
        <w:t xml:space="preserve"> возможно производить в рамках отношений текста и языка</w:t>
      </w:r>
      <w:r w:rsidRPr="00726F37">
        <w:rPr>
          <w:rFonts w:ascii="Times New Roman" w:hAnsi="Times New Roman" w:cs="Times New Roman"/>
          <w:i/>
          <w:sz w:val="24"/>
          <w:szCs w:val="24"/>
        </w:rPr>
        <w:t xml:space="preserve"> </w:t>
      </w:r>
      <w:r w:rsidRPr="00726F37">
        <w:rPr>
          <w:rFonts w:ascii="Times New Roman" w:hAnsi="Times New Roman" w:cs="Times New Roman"/>
          <w:sz w:val="24"/>
          <w:szCs w:val="24"/>
        </w:rPr>
        <w:t xml:space="preserve">(от текста к языку и обратно).  </w:t>
      </w:r>
    </w:p>
    <w:p w14:paraId="011282AF" w14:textId="77777777" w:rsidR="00726F37" w:rsidRPr="00726F37" w:rsidRDefault="00726F37" w:rsidP="00422066">
      <w:pPr>
        <w:spacing w:after="0" w:line="276" w:lineRule="auto"/>
        <w:ind w:firstLine="708"/>
        <w:jc w:val="both"/>
        <w:rPr>
          <w:rFonts w:ascii="Times New Roman" w:hAnsi="Times New Roman" w:cs="Times New Roman"/>
          <w:sz w:val="24"/>
          <w:szCs w:val="24"/>
        </w:rPr>
      </w:pPr>
      <w:r w:rsidRPr="00726F37">
        <w:rPr>
          <w:rFonts w:ascii="Times New Roman" w:hAnsi="Times New Roman" w:cs="Times New Roman"/>
          <w:sz w:val="24"/>
          <w:szCs w:val="24"/>
        </w:rPr>
        <w:t xml:space="preserve">В данном случае под термином «текст» подразумевается любое речение (от словоупотребления в составе словосочетания или предложения до законченного развёрнутого высказывания). Л. В. Щерба определил этот аспект речевой деятельности как «языковой материал» (совокупность всего созданного при помощи языка) наряду с </w:t>
      </w:r>
      <w:proofErr w:type="spellStart"/>
      <w:r w:rsidRPr="00726F37">
        <w:rPr>
          <w:rFonts w:ascii="Times New Roman" w:hAnsi="Times New Roman" w:cs="Times New Roman"/>
          <w:sz w:val="24"/>
          <w:szCs w:val="24"/>
        </w:rPr>
        <w:t>языкомсистемой</w:t>
      </w:r>
      <w:proofErr w:type="spellEnd"/>
      <w:r w:rsidRPr="00726F37">
        <w:rPr>
          <w:rFonts w:ascii="Times New Roman" w:hAnsi="Times New Roman" w:cs="Times New Roman"/>
          <w:sz w:val="24"/>
          <w:szCs w:val="24"/>
        </w:rPr>
        <w:t xml:space="preserve"> и речью-процессом. </w:t>
      </w:r>
    </w:p>
    <w:p w14:paraId="3E2C1E22" w14:textId="77777777" w:rsidR="00726F37" w:rsidRPr="00726F37" w:rsidRDefault="00726F37" w:rsidP="00422066">
      <w:pPr>
        <w:spacing w:after="0" w:line="276" w:lineRule="auto"/>
        <w:ind w:firstLine="708"/>
        <w:jc w:val="both"/>
        <w:rPr>
          <w:rFonts w:ascii="Times New Roman" w:hAnsi="Times New Roman" w:cs="Times New Roman"/>
          <w:sz w:val="24"/>
          <w:szCs w:val="24"/>
        </w:rPr>
      </w:pPr>
      <w:r w:rsidRPr="007043FD">
        <w:rPr>
          <w:rFonts w:ascii="Times New Roman" w:hAnsi="Times New Roman" w:cs="Times New Roman"/>
          <w:sz w:val="24"/>
          <w:szCs w:val="24"/>
          <w:u w:val="single" w:color="000000"/>
        </w:rPr>
        <w:t>Нельзя забывать, что одной из целей олимпиады является расширение знаний</w:t>
      </w:r>
      <w:r w:rsidRPr="007043FD">
        <w:rPr>
          <w:rFonts w:ascii="Times New Roman" w:hAnsi="Times New Roman" w:cs="Times New Roman"/>
          <w:sz w:val="24"/>
          <w:szCs w:val="24"/>
        </w:rPr>
        <w:t xml:space="preserve"> </w:t>
      </w:r>
      <w:r w:rsidRPr="007043FD">
        <w:rPr>
          <w:rFonts w:ascii="Times New Roman" w:hAnsi="Times New Roman" w:cs="Times New Roman"/>
          <w:sz w:val="24"/>
          <w:szCs w:val="24"/>
          <w:u w:val="single" w:color="000000"/>
        </w:rPr>
        <w:t>учащихся по предмету</w:t>
      </w:r>
      <w:r w:rsidRPr="00726F37">
        <w:rPr>
          <w:rFonts w:ascii="Times New Roman" w:hAnsi="Times New Roman" w:cs="Times New Roman"/>
          <w:b/>
          <w:sz w:val="24"/>
          <w:szCs w:val="24"/>
        </w:rPr>
        <w:t>.</w:t>
      </w:r>
      <w:r w:rsidRPr="00726F37">
        <w:rPr>
          <w:rFonts w:ascii="Times New Roman" w:hAnsi="Times New Roman" w:cs="Times New Roman"/>
          <w:sz w:val="24"/>
          <w:szCs w:val="24"/>
        </w:rPr>
        <w:t xml:space="preserve"> Поэтому лингвистические задачи могут содержать </w:t>
      </w:r>
      <w:proofErr w:type="spellStart"/>
      <w:r w:rsidRPr="00726F37">
        <w:rPr>
          <w:rFonts w:ascii="Times New Roman" w:hAnsi="Times New Roman" w:cs="Times New Roman"/>
          <w:sz w:val="24"/>
          <w:szCs w:val="24"/>
        </w:rPr>
        <w:t>историкокультурный</w:t>
      </w:r>
      <w:proofErr w:type="spellEnd"/>
      <w:r w:rsidRPr="00726F37">
        <w:rPr>
          <w:rFonts w:ascii="Times New Roman" w:hAnsi="Times New Roman" w:cs="Times New Roman"/>
          <w:sz w:val="24"/>
          <w:szCs w:val="24"/>
        </w:rPr>
        <w:t xml:space="preserve"> или историко-лингвистический комментарий, а также цитаты из литературных произведений (для наблюдения и анализа) или научных трудов (для анализа языкового материала под определённым углом зрения). </w:t>
      </w:r>
    </w:p>
    <w:p w14:paraId="3D8CDEC9" w14:textId="77777777" w:rsidR="00726F37" w:rsidRPr="00726F37" w:rsidRDefault="00726F37" w:rsidP="00422066">
      <w:pPr>
        <w:spacing w:after="0" w:line="276" w:lineRule="auto"/>
        <w:ind w:firstLine="708"/>
        <w:jc w:val="both"/>
        <w:rPr>
          <w:rFonts w:ascii="Times New Roman" w:hAnsi="Times New Roman" w:cs="Times New Roman"/>
          <w:sz w:val="24"/>
          <w:szCs w:val="24"/>
        </w:rPr>
      </w:pPr>
      <w:r w:rsidRPr="00726F37">
        <w:rPr>
          <w:rFonts w:ascii="Times New Roman" w:hAnsi="Times New Roman" w:cs="Times New Roman"/>
          <w:sz w:val="24"/>
          <w:szCs w:val="24"/>
        </w:rPr>
        <w:t xml:space="preserve">В зависимости от направления анализа (от того, что «дано», к тому, что нужно «найти» или «доказать») эти задачи рассматриваются далее в составе нескольких групп. </w:t>
      </w:r>
    </w:p>
    <w:p w14:paraId="604BA18E" w14:textId="77777777" w:rsidR="00726F37" w:rsidRPr="00726F37" w:rsidRDefault="00726F37" w:rsidP="00422066">
      <w:pPr>
        <w:spacing w:after="0" w:line="276" w:lineRule="auto"/>
        <w:ind w:firstLine="708"/>
        <w:jc w:val="both"/>
        <w:rPr>
          <w:rFonts w:ascii="Times New Roman" w:hAnsi="Times New Roman" w:cs="Times New Roman"/>
          <w:sz w:val="24"/>
          <w:szCs w:val="24"/>
        </w:rPr>
      </w:pPr>
      <w:r w:rsidRPr="007043FD">
        <w:rPr>
          <w:rFonts w:ascii="Times New Roman" w:hAnsi="Times New Roman" w:cs="Times New Roman"/>
          <w:i/>
          <w:sz w:val="24"/>
          <w:szCs w:val="24"/>
        </w:rPr>
        <w:t xml:space="preserve">1. </w:t>
      </w:r>
      <w:r w:rsidRPr="007043FD">
        <w:rPr>
          <w:rFonts w:ascii="Times New Roman" w:hAnsi="Times New Roman" w:cs="Times New Roman"/>
          <w:i/>
          <w:sz w:val="24"/>
          <w:szCs w:val="24"/>
          <w:u w:val="single" w:color="000000"/>
        </w:rPr>
        <w:t>От текста к языку.</w:t>
      </w:r>
      <w:r w:rsidRPr="00726F37">
        <w:rPr>
          <w:rFonts w:ascii="Times New Roman" w:hAnsi="Times New Roman" w:cs="Times New Roman"/>
          <w:b/>
          <w:i/>
          <w:sz w:val="24"/>
          <w:szCs w:val="24"/>
        </w:rPr>
        <w:t xml:space="preserve"> </w:t>
      </w:r>
      <w:r w:rsidRPr="00726F37">
        <w:rPr>
          <w:rFonts w:ascii="Times New Roman" w:hAnsi="Times New Roman" w:cs="Times New Roman"/>
          <w:sz w:val="24"/>
          <w:szCs w:val="24"/>
        </w:rPr>
        <w:t xml:space="preserve">В заданиях этого типа предлагается текст, высказывание или словоупотребление в речи, требуется сделать вывод о свойствах языковых единиц как элементов языковой системы.  </w:t>
      </w:r>
    </w:p>
    <w:p w14:paraId="5081AAF0" w14:textId="77777777" w:rsidR="00726F37" w:rsidRP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Выполнение заданий требует навыков аналитического чтения, направленного на правильное понимание речи. Подобные задания в большей мере помогают оценить лингвистические способности, языковое «чутьё», глубину восприятия слова, навыки анализа языкового материала. </w:t>
      </w:r>
    </w:p>
    <w:p w14:paraId="198797AD" w14:textId="77777777" w:rsidR="00726F37" w:rsidRPr="00726F37" w:rsidRDefault="00726F37" w:rsidP="00422066">
      <w:pPr>
        <w:spacing w:after="0" w:line="276" w:lineRule="auto"/>
        <w:jc w:val="both"/>
        <w:rPr>
          <w:rFonts w:ascii="Times New Roman" w:hAnsi="Times New Roman" w:cs="Times New Roman"/>
          <w:sz w:val="24"/>
          <w:szCs w:val="24"/>
        </w:rPr>
      </w:pPr>
      <w:r w:rsidRPr="00726F37">
        <w:rPr>
          <w:rFonts w:ascii="Times New Roman" w:hAnsi="Times New Roman" w:cs="Times New Roman"/>
          <w:sz w:val="24"/>
          <w:szCs w:val="24"/>
        </w:rPr>
        <w:t xml:space="preserve">К заданиям данного типа можно отнести также комментирование или исправление орфографических, пунктуационных и речевых ошибок.  </w:t>
      </w:r>
    </w:p>
    <w:p w14:paraId="01D27D33" w14:textId="77777777" w:rsidR="007043FD" w:rsidRDefault="00726F37" w:rsidP="00422066">
      <w:pPr>
        <w:spacing w:after="0" w:line="276" w:lineRule="auto"/>
        <w:ind w:firstLine="708"/>
        <w:jc w:val="both"/>
        <w:rPr>
          <w:rFonts w:ascii="Times New Roman" w:hAnsi="Times New Roman" w:cs="Times New Roman"/>
          <w:sz w:val="24"/>
          <w:szCs w:val="24"/>
        </w:rPr>
      </w:pPr>
      <w:r w:rsidRPr="007043FD">
        <w:rPr>
          <w:rFonts w:ascii="Times New Roman" w:hAnsi="Times New Roman" w:cs="Times New Roman"/>
          <w:i/>
          <w:sz w:val="24"/>
          <w:szCs w:val="24"/>
        </w:rPr>
        <w:t xml:space="preserve">2. </w:t>
      </w:r>
      <w:r w:rsidRPr="007043FD">
        <w:rPr>
          <w:rFonts w:ascii="Times New Roman" w:hAnsi="Times New Roman" w:cs="Times New Roman"/>
          <w:i/>
          <w:sz w:val="24"/>
          <w:szCs w:val="24"/>
          <w:u w:val="single" w:color="000000"/>
        </w:rPr>
        <w:t>От языка к тексту.</w:t>
      </w:r>
      <w:r w:rsidRPr="00726F37">
        <w:rPr>
          <w:rFonts w:ascii="Times New Roman" w:hAnsi="Times New Roman" w:cs="Times New Roman"/>
          <w:b/>
          <w:i/>
          <w:sz w:val="24"/>
          <w:szCs w:val="24"/>
        </w:rPr>
        <w:t xml:space="preserve"> </w:t>
      </w:r>
      <w:r w:rsidRPr="00726F37">
        <w:rPr>
          <w:rFonts w:ascii="Times New Roman" w:hAnsi="Times New Roman" w:cs="Times New Roman"/>
          <w:sz w:val="24"/>
          <w:szCs w:val="24"/>
        </w:rPr>
        <w:t xml:space="preserve">Здесь моделируется активная речевая деятельность, то есть процесс письма с целью выражения и сообщения мысли. Исходным условием являются правила, закономерности языка, свойства языковых единиц. Требуется применить эти сведения к анализу предложенных фактов речи. </w:t>
      </w:r>
    </w:p>
    <w:p w14:paraId="0319CD98" w14:textId="77777777" w:rsidR="00726F37" w:rsidRDefault="00726F37" w:rsidP="00422066">
      <w:pPr>
        <w:spacing w:after="0" w:line="276" w:lineRule="auto"/>
        <w:ind w:firstLine="708"/>
        <w:jc w:val="both"/>
        <w:rPr>
          <w:rFonts w:ascii="Times New Roman" w:hAnsi="Times New Roman" w:cs="Times New Roman"/>
          <w:sz w:val="24"/>
          <w:szCs w:val="24"/>
        </w:rPr>
      </w:pPr>
      <w:r w:rsidRPr="00726F37">
        <w:rPr>
          <w:rFonts w:ascii="Times New Roman" w:hAnsi="Times New Roman" w:cs="Times New Roman"/>
          <w:i/>
          <w:sz w:val="24"/>
          <w:szCs w:val="24"/>
        </w:rPr>
        <w:t xml:space="preserve">3. </w:t>
      </w:r>
      <w:r w:rsidRPr="00726F37">
        <w:rPr>
          <w:rFonts w:ascii="Times New Roman" w:hAnsi="Times New Roman" w:cs="Times New Roman"/>
          <w:i/>
          <w:sz w:val="24"/>
          <w:szCs w:val="24"/>
          <w:u w:val="single" w:color="000000"/>
        </w:rPr>
        <w:t>От языковых фактов к системе языка</w:t>
      </w:r>
      <w:r w:rsidRPr="00726F37">
        <w:rPr>
          <w:rFonts w:ascii="Times New Roman" w:hAnsi="Times New Roman" w:cs="Times New Roman"/>
          <w:sz w:val="24"/>
          <w:szCs w:val="24"/>
        </w:rPr>
        <w:t>.</w:t>
      </w:r>
      <w:r w:rsidRPr="00726F37">
        <w:rPr>
          <w:rFonts w:ascii="Times New Roman" w:hAnsi="Times New Roman" w:cs="Times New Roman"/>
          <w:b/>
          <w:sz w:val="24"/>
          <w:szCs w:val="24"/>
        </w:rPr>
        <w:t xml:space="preserve"> </w:t>
      </w:r>
      <w:r w:rsidRPr="00726F37">
        <w:rPr>
          <w:rFonts w:ascii="Times New Roman" w:hAnsi="Times New Roman" w:cs="Times New Roman"/>
          <w:sz w:val="24"/>
          <w:szCs w:val="24"/>
        </w:rPr>
        <w:t xml:space="preserve">В этом разделе могут быть представлены довольно разнородные задания структурно-лингвистического характера, по типу противостоящие предыдущим. Выполняя их, учащиеся не должны ни опираться на предложенный текст, ни самостоятельно составлять какой-либо заданный текст. Ответы на поставленные вопросы требуют аналитического подхода, понимания системных связей внутри языка, как на одном языковом уровне, так и межуровневых. </w:t>
      </w:r>
    </w:p>
    <w:p w14:paraId="71303BA8" w14:textId="77777777" w:rsidR="00B52430" w:rsidRDefault="002E3E01" w:rsidP="00422066">
      <w:pPr>
        <w:spacing w:line="276" w:lineRule="auto"/>
        <w:ind w:firstLine="708"/>
        <w:jc w:val="both"/>
        <w:rPr>
          <w:rFonts w:ascii="Times New Roman" w:hAnsi="Times New Roman" w:cs="Times New Roman"/>
          <w:sz w:val="24"/>
          <w:szCs w:val="24"/>
        </w:rPr>
      </w:pPr>
      <w:r w:rsidRPr="002E3E01">
        <w:rPr>
          <w:rFonts w:ascii="Times New Roman" w:hAnsi="Times New Roman" w:cs="Times New Roman"/>
          <w:i/>
          <w:sz w:val="24"/>
          <w:szCs w:val="24"/>
        </w:rPr>
        <w:lastRenderedPageBreak/>
        <w:t xml:space="preserve">4. </w:t>
      </w:r>
      <w:r w:rsidRPr="002E3E01">
        <w:rPr>
          <w:rFonts w:ascii="Times New Roman" w:hAnsi="Times New Roman" w:cs="Times New Roman"/>
          <w:i/>
          <w:sz w:val="24"/>
          <w:szCs w:val="24"/>
          <w:u w:val="single" w:color="000000"/>
        </w:rPr>
        <w:t>От языка к науке о языке, описанию языка</w:t>
      </w:r>
      <w:r w:rsidRPr="002E3E01">
        <w:rPr>
          <w:rFonts w:ascii="Times New Roman" w:hAnsi="Times New Roman" w:cs="Times New Roman"/>
          <w:i/>
          <w:sz w:val="24"/>
          <w:szCs w:val="24"/>
        </w:rPr>
        <w:t>.</w:t>
      </w:r>
      <w:r w:rsidRPr="002E3E01">
        <w:rPr>
          <w:rFonts w:ascii="Times New Roman" w:hAnsi="Times New Roman" w:cs="Times New Roman"/>
          <w:b/>
          <w:sz w:val="24"/>
          <w:szCs w:val="24"/>
        </w:rPr>
        <w:t xml:space="preserve"> </w:t>
      </w:r>
      <w:r w:rsidRPr="002E3E01">
        <w:rPr>
          <w:rFonts w:ascii="Times New Roman" w:hAnsi="Times New Roman" w:cs="Times New Roman"/>
          <w:sz w:val="24"/>
          <w:szCs w:val="24"/>
        </w:rPr>
        <w:t>Язык как объект науки диктует свои способы его описания. На них базируются основные исследовательские операции (анализ, обобщение, систематизация). Поэтому элементарный анализ фактов язы</w:t>
      </w:r>
      <w:r w:rsidR="00422066">
        <w:rPr>
          <w:rFonts w:ascii="Times New Roman" w:hAnsi="Times New Roman" w:cs="Times New Roman"/>
          <w:sz w:val="24"/>
          <w:szCs w:val="24"/>
        </w:rPr>
        <w:t>ка требует и научной эрудиции.</w:t>
      </w:r>
    </w:p>
    <w:p w14:paraId="20ED28AF" w14:textId="0E87E5CF" w:rsidR="00B52430" w:rsidRPr="00E8170D" w:rsidRDefault="00B52430" w:rsidP="00B52430">
      <w:pPr>
        <w:jc w:val="center"/>
        <w:rPr>
          <w:rStyle w:val="a3"/>
          <w:rFonts w:ascii="Times New Roman" w:hAnsi="Times New Roman" w:cs="Times New Roman"/>
          <w:color w:val="000000"/>
          <w:sz w:val="24"/>
          <w:szCs w:val="24"/>
        </w:rPr>
      </w:pPr>
      <w:r w:rsidRPr="00E8170D">
        <w:rPr>
          <w:rStyle w:val="a3"/>
          <w:rFonts w:ascii="Times New Roman" w:eastAsia="Times New Roman" w:hAnsi="Times New Roman" w:cs="Times New Roman"/>
          <w:color w:val="000000"/>
          <w:sz w:val="24"/>
          <w:szCs w:val="24"/>
        </w:rPr>
        <w:t xml:space="preserve">Технологическая карта требований к организации и проведению школьного этапа всероссийской олимпиады школьников </w:t>
      </w:r>
      <w:r>
        <w:rPr>
          <w:rStyle w:val="a3"/>
          <w:rFonts w:ascii="Times New Roman" w:eastAsia="Times New Roman" w:hAnsi="Times New Roman" w:cs="Times New Roman"/>
          <w:color w:val="000000"/>
          <w:sz w:val="24"/>
          <w:szCs w:val="24"/>
        </w:rPr>
        <w:t>202</w:t>
      </w:r>
      <w:r w:rsidR="00826CBC" w:rsidRPr="00826CBC">
        <w:rPr>
          <w:rStyle w:val="a3"/>
          <w:rFonts w:ascii="Times New Roman" w:eastAsia="Times New Roman" w:hAnsi="Times New Roman" w:cs="Times New Roman"/>
          <w:color w:val="000000"/>
          <w:sz w:val="24"/>
          <w:szCs w:val="24"/>
        </w:rPr>
        <w:t>4</w:t>
      </w:r>
      <w:r>
        <w:rPr>
          <w:rStyle w:val="a3"/>
          <w:rFonts w:ascii="Times New Roman" w:eastAsia="Times New Roman" w:hAnsi="Times New Roman" w:cs="Times New Roman"/>
          <w:color w:val="000000"/>
          <w:sz w:val="24"/>
          <w:szCs w:val="24"/>
        </w:rPr>
        <w:t>-2</w:t>
      </w:r>
      <w:r w:rsidR="00826CBC" w:rsidRPr="00826CBC">
        <w:rPr>
          <w:rStyle w:val="a3"/>
          <w:rFonts w:ascii="Times New Roman" w:eastAsia="Times New Roman" w:hAnsi="Times New Roman" w:cs="Times New Roman"/>
          <w:color w:val="000000"/>
          <w:sz w:val="24"/>
          <w:szCs w:val="24"/>
        </w:rPr>
        <w:t>5</w:t>
      </w:r>
      <w:r w:rsidRPr="00E8170D">
        <w:rPr>
          <w:rStyle w:val="a3"/>
          <w:rFonts w:ascii="Times New Roman" w:eastAsia="Times New Roman" w:hAnsi="Times New Roman" w:cs="Times New Roman"/>
          <w:color w:val="000000"/>
          <w:sz w:val="24"/>
          <w:szCs w:val="24"/>
        </w:rPr>
        <w:t xml:space="preserve"> учебного года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204"/>
        <w:gridCol w:w="1200"/>
        <w:gridCol w:w="1202"/>
        <w:gridCol w:w="1201"/>
        <w:gridCol w:w="1336"/>
        <w:gridCol w:w="1021"/>
        <w:gridCol w:w="1507"/>
      </w:tblGrid>
      <w:tr w:rsidR="00B52430" w14:paraId="3EFACEC7" w14:textId="77777777" w:rsidTr="009953DD">
        <w:trPr>
          <w:trHeight w:val="1155"/>
        </w:trPr>
        <w:tc>
          <w:tcPr>
            <w:tcW w:w="935" w:type="dxa"/>
            <w:tcBorders>
              <w:top w:val="single" w:sz="4" w:space="0" w:color="auto"/>
              <w:left w:val="single" w:sz="4" w:space="0" w:color="auto"/>
              <w:bottom w:val="single" w:sz="4" w:space="0" w:color="auto"/>
              <w:right w:val="single" w:sz="4" w:space="0" w:color="auto"/>
            </w:tcBorders>
            <w:hideMark/>
          </w:tcPr>
          <w:p w14:paraId="453E7CC5" w14:textId="77777777" w:rsidR="00B52430" w:rsidRDefault="00B52430" w:rsidP="00C95293">
            <w:pPr>
              <w:spacing w:after="0" w:line="240" w:lineRule="auto"/>
              <w:jc w:val="center"/>
              <w:rPr>
                <w:rFonts w:ascii="Times New Roman" w:eastAsia="Times New Roman" w:hAnsi="Times New Roman"/>
                <w:sz w:val="18"/>
                <w:szCs w:val="18"/>
              </w:rPr>
            </w:pPr>
            <w:r>
              <w:rPr>
                <w:rFonts w:ascii="Times New Roman" w:eastAsia="Times New Roman" w:hAnsi="Times New Roman"/>
                <w:b/>
                <w:sz w:val="18"/>
                <w:szCs w:val="18"/>
              </w:rPr>
              <w:t>Предмет</w:t>
            </w:r>
          </w:p>
        </w:tc>
        <w:tc>
          <w:tcPr>
            <w:tcW w:w="1204" w:type="dxa"/>
            <w:tcBorders>
              <w:top w:val="single" w:sz="4" w:space="0" w:color="auto"/>
              <w:left w:val="single" w:sz="4" w:space="0" w:color="auto"/>
              <w:bottom w:val="single" w:sz="4" w:space="0" w:color="auto"/>
              <w:right w:val="single" w:sz="4" w:space="0" w:color="auto"/>
            </w:tcBorders>
            <w:hideMark/>
          </w:tcPr>
          <w:p w14:paraId="09455814"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Дата проведения</w:t>
            </w:r>
          </w:p>
        </w:tc>
        <w:tc>
          <w:tcPr>
            <w:tcW w:w="1200" w:type="dxa"/>
            <w:tcBorders>
              <w:top w:val="single" w:sz="4" w:space="0" w:color="auto"/>
              <w:left w:val="single" w:sz="4" w:space="0" w:color="auto"/>
              <w:bottom w:val="single" w:sz="4" w:space="0" w:color="auto"/>
              <w:right w:val="single" w:sz="4" w:space="0" w:color="auto"/>
            </w:tcBorders>
            <w:hideMark/>
          </w:tcPr>
          <w:p w14:paraId="4450A7D2"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Комплекты заданий по классам</w:t>
            </w:r>
          </w:p>
        </w:tc>
        <w:tc>
          <w:tcPr>
            <w:tcW w:w="1202" w:type="dxa"/>
            <w:tcBorders>
              <w:top w:val="single" w:sz="4" w:space="0" w:color="auto"/>
              <w:left w:val="single" w:sz="4" w:space="0" w:color="auto"/>
              <w:bottom w:val="single" w:sz="4" w:space="0" w:color="auto"/>
              <w:right w:val="single" w:sz="4" w:space="0" w:color="auto"/>
            </w:tcBorders>
            <w:hideMark/>
          </w:tcPr>
          <w:p w14:paraId="6542F1BD"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Подведение итогов по классам</w:t>
            </w:r>
          </w:p>
        </w:tc>
        <w:tc>
          <w:tcPr>
            <w:tcW w:w="1201" w:type="dxa"/>
            <w:tcBorders>
              <w:top w:val="single" w:sz="4" w:space="0" w:color="auto"/>
              <w:left w:val="single" w:sz="4" w:space="0" w:color="auto"/>
              <w:bottom w:val="single" w:sz="4" w:space="0" w:color="auto"/>
              <w:right w:val="single" w:sz="4" w:space="0" w:color="auto"/>
            </w:tcBorders>
            <w:hideMark/>
          </w:tcPr>
          <w:p w14:paraId="5440C051"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Продолжительность</w:t>
            </w:r>
          </w:p>
        </w:tc>
        <w:tc>
          <w:tcPr>
            <w:tcW w:w="1336" w:type="dxa"/>
            <w:tcBorders>
              <w:top w:val="single" w:sz="4" w:space="0" w:color="auto"/>
              <w:left w:val="single" w:sz="4" w:space="0" w:color="auto"/>
              <w:bottom w:val="single" w:sz="4" w:space="0" w:color="auto"/>
              <w:right w:val="single" w:sz="4" w:space="0" w:color="auto"/>
            </w:tcBorders>
            <w:hideMark/>
          </w:tcPr>
          <w:p w14:paraId="531EC967"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color w:val="000000"/>
                <w:sz w:val="18"/>
                <w:szCs w:val="18"/>
              </w:rPr>
              <w:t>Количество, название (специфика), порядок туров</w:t>
            </w:r>
          </w:p>
        </w:tc>
        <w:tc>
          <w:tcPr>
            <w:tcW w:w="1021" w:type="dxa"/>
            <w:tcBorders>
              <w:top w:val="single" w:sz="4" w:space="0" w:color="auto"/>
              <w:left w:val="single" w:sz="4" w:space="0" w:color="auto"/>
              <w:bottom w:val="single" w:sz="4" w:space="0" w:color="auto"/>
              <w:right w:val="single" w:sz="4" w:space="0" w:color="auto"/>
            </w:tcBorders>
            <w:hideMark/>
          </w:tcPr>
          <w:p w14:paraId="5F21566C"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color w:val="000000"/>
                <w:sz w:val="18"/>
                <w:szCs w:val="18"/>
              </w:rPr>
              <w:t>Специальное оборудование</w:t>
            </w:r>
          </w:p>
        </w:tc>
        <w:tc>
          <w:tcPr>
            <w:tcW w:w="1507" w:type="dxa"/>
            <w:tcBorders>
              <w:top w:val="single" w:sz="4" w:space="0" w:color="auto"/>
              <w:left w:val="single" w:sz="4" w:space="0" w:color="auto"/>
              <w:bottom w:val="single" w:sz="4" w:space="0" w:color="auto"/>
              <w:right w:val="single" w:sz="4" w:space="0" w:color="auto"/>
            </w:tcBorders>
            <w:hideMark/>
          </w:tcPr>
          <w:p w14:paraId="1CFD5D8E" w14:textId="77777777" w:rsidR="00B52430" w:rsidRDefault="00B52430" w:rsidP="00C95293">
            <w:pPr>
              <w:spacing w:after="0" w:line="240" w:lineRule="auto"/>
              <w:jc w:val="center"/>
              <w:rPr>
                <w:rFonts w:ascii="Times New Roman" w:eastAsia="Times New Roman" w:hAnsi="Times New Roman"/>
                <w:b/>
                <w:sz w:val="18"/>
                <w:szCs w:val="18"/>
              </w:rPr>
            </w:pPr>
            <w:r>
              <w:rPr>
                <w:rFonts w:ascii="Times New Roman" w:eastAsia="Times New Roman" w:hAnsi="Times New Roman"/>
                <w:b/>
                <w:color w:val="000000"/>
                <w:sz w:val="18"/>
                <w:szCs w:val="18"/>
              </w:rPr>
              <w:t>Справочные материалы, средства связи и вычислительная техника</w:t>
            </w:r>
          </w:p>
        </w:tc>
      </w:tr>
      <w:tr w:rsidR="00B52430" w14:paraId="6710E709" w14:textId="77777777" w:rsidTr="009953DD">
        <w:trPr>
          <w:trHeight w:val="608"/>
        </w:trPr>
        <w:tc>
          <w:tcPr>
            <w:tcW w:w="935" w:type="dxa"/>
            <w:tcBorders>
              <w:top w:val="single" w:sz="4" w:space="0" w:color="auto"/>
              <w:left w:val="single" w:sz="4" w:space="0" w:color="auto"/>
              <w:bottom w:val="single" w:sz="4" w:space="0" w:color="auto"/>
              <w:right w:val="single" w:sz="4" w:space="0" w:color="auto"/>
            </w:tcBorders>
          </w:tcPr>
          <w:p w14:paraId="36DB78FE"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sz w:val="20"/>
                <w:szCs w:val="20"/>
              </w:rPr>
              <w:t>Русский язык</w:t>
            </w:r>
          </w:p>
        </w:tc>
        <w:tc>
          <w:tcPr>
            <w:tcW w:w="1204" w:type="dxa"/>
            <w:tcBorders>
              <w:top w:val="single" w:sz="4" w:space="0" w:color="auto"/>
              <w:left w:val="single" w:sz="4" w:space="0" w:color="auto"/>
              <w:bottom w:val="single" w:sz="4" w:space="0" w:color="auto"/>
              <w:right w:val="single" w:sz="4" w:space="0" w:color="auto"/>
            </w:tcBorders>
          </w:tcPr>
          <w:p w14:paraId="1CBD73CE" w14:textId="179511DC" w:rsidR="00B52430" w:rsidRPr="00D70921" w:rsidRDefault="00D70921" w:rsidP="00D70921">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lang w:val="en-US"/>
              </w:rPr>
              <w:t>21</w:t>
            </w:r>
            <w:r w:rsidR="00B52430" w:rsidRPr="009953DD">
              <w:rPr>
                <w:rFonts w:ascii="Times New Roman" w:eastAsia="Times New Roman" w:hAnsi="Times New Roman"/>
                <w:sz w:val="20"/>
                <w:szCs w:val="20"/>
              </w:rPr>
              <w:t>.10.202</w:t>
            </w:r>
            <w:r>
              <w:rPr>
                <w:rFonts w:ascii="Times New Roman" w:eastAsia="Times New Roman" w:hAnsi="Times New Roman"/>
                <w:sz w:val="20"/>
                <w:szCs w:val="20"/>
                <w:lang w:val="en-US"/>
              </w:rPr>
              <w:t>4</w:t>
            </w:r>
          </w:p>
        </w:tc>
        <w:tc>
          <w:tcPr>
            <w:tcW w:w="1200" w:type="dxa"/>
            <w:tcBorders>
              <w:top w:val="single" w:sz="8" w:space="0" w:color="auto"/>
              <w:left w:val="nil"/>
              <w:bottom w:val="single" w:sz="8" w:space="0" w:color="auto"/>
              <w:right w:val="single" w:sz="8" w:space="0" w:color="auto"/>
            </w:tcBorders>
          </w:tcPr>
          <w:p w14:paraId="2B105CE9"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cs="Times New Roman"/>
                <w:b/>
                <w:bCs/>
                <w:sz w:val="20"/>
                <w:szCs w:val="20"/>
                <w:lang w:eastAsia="ru-RU"/>
              </w:rPr>
              <w:t>4</w:t>
            </w:r>
          </w:p>
        </w:tc>
        <w:tc>
          <w:tcPr>
            <w:tcW w:w="1202" w:type="dxa"/>
            <w:tcBorders>
              <w:top w:val="single" w:sz="8" w:space="0" w:color="auto"/>
              <w:left w:val="nil"/>
              <w:bottom w:val="single" w:sz="8" w:space="0" w:color="auto"/>
              <w:right w:val="single" w:sz="8" w:space="0" w:color="auto"/>
            </w:tcBorders>
          </w:tcPr>
          <w:p w14:paraId="2DC91D87"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cs="Times New Roman"/>
                <w:b/>
                <w:bCs/>
                <w:sz w:val="20"/>
                <w:szCs w:val="20"/>
                <w:lang w:eastAsia="ru-RU"/>
              </w:rPr>
              <w:t>4</w:t>
            </w:r>
          </w:p>
        </w:tc>
        <w:tc>
          <w:tcPr>
            <w:tcW w:w="1201" w:type="dxa"/>
            <w:tcBorders>
              <w:top w:val="single" w:sz="8" w:space="0" w:color="auto"/>
              <w:left w:val="nil"/>
              <w:bottom w:val="single" w:sz="8" w:space="0" w:color="auto"/>
              <w:right w:val="single" w:sz="8" w:space="0" w:color="auto"/>
            </w:tcBorders>
          </w:tcPr>
          <w:p w14:paraId="177E9771" w14:textId="77777777" w:rsidR="00B52430" w:rsidRPr="009953DD" w:rsidRDefault="00B52430" w:rsidP="00C95293">
            <w:pPr>
              <w:spacing w:before="100" w:beforeAutospacing="1" w:after="0" w:line="240" w:lineRule="auto"/>
              <w:jc w:val="center"/>
              <w:rPr>
                <w:rFonts w:ascii="Times New Roman" w:eastAsia="Times New Roman" w:hAnsi="Times New Roman" w:cs="Times New Roman"/>
                <w:b/>
                <w:bCs/>
                <w:sz w:val="20"/>
                <w:szCs w:val="20"/>
                <w:lang w:eastAsia="ru-RU"/>
              </w:rPr>
            </w:pPr>
            <w:r w:rsidRPr="009953DD">
              <w:rPr>
                <w:rFonts w:ascii="Times New Roman" w:eastAsia="Times New Roman" w:hAnsi="Times New Roman" w:cs="Times New Roman"/>
                <w:b/>
                <w:bCs/>
                <w:sz w:val="20"/>
                <w:szCs w:val="20"/>
                <w:lang w:eastAsia="ru-RU"/>
              </w:rPr>
              <w:t>4 класс- 70 минут</w:t>
            </w:r>
          </w:p>
          <w:p w14:paraId="6E8483E5" w14:textId="77777777" w:rsidR="00B52430" w:rsidRPr="009953DD" w:rsidRDefault="00B52430" w:rsidP="00C95293">
            <w:pPr>
              <w:spacing w:after="0" w:line="240" w:lineRule="auto"/>
              <w:jc w:val="center"/>
              <w:rPr>
                <w:rFonts w:ascii="Times New Roman" w:eastAsia="Times New Roman" w:hAnsi="Times New Roman"/>
                <w:sz w:val="20"/>
                <w:szCs w:val="20"/>
              </w:rPr>
            </w:pPr>
          </w:p>
        </w:tc>
        <w:tc>
          <w:tcPr>
            <w:tcW w:w="1336" w:type="dxa"/>
            <w:tcBorders>
              <w:top w:val="single" w:sz="8" w:space="0" w:color="auto"/>
              <w:left w:val="nil"/>
              <w:bottom w:val="single" w:sz="8" w:space="0" w:color="auto"/>
              <w:right w:val="single" w:sz="8" w:space="0" w:color="auto"/>
            </w:tcBorders>
          </w:tcPr>
          <w:p w14:paraId="6CC4CAB8"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cs="Times New Roman"/>
                <w:b/>
                <w:bCs/>
                <w:sz w:val="20"/>
                <w:szCs w:val="20"/>
                <w:lang w:eastAsia="ru-RU"/>
              </w:rPr>
              <w:t>1 тур</w:t>
            </w:r>
          </w:p>
        </w:tc>
        <w:tc>
          <w:tcPr>
            <w:tcW w:w="1021" w:type="dxa"/>
            <w:tcBorders>
              <w:top w:val="single" w:sz="8" w:space="0" w:color="auto"/>
              <w:left w:val="nil"/>
              <w:bottom w:val="single" w:sz="8" w:space="0" w:color="auto"/>
              <w:right w:val="single" w:sz="8" w:space="0" w:color="auto"/>
            </w:tcBorders>
          </w:tcPr>
          <w:p w14:paraId="54A1EFA6"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cs="Times New Roman"/>
                <w:b/>
                <w:bCs/>
                <w:sz w:val="20"/>
                <w:szCs w:val="20"/>
                <w:lang w:eastAsia="ru-RU"/>
              </w:rPr>
              <w:t>Не требуется</w:t>
            </w:r>
          </w:p>
        </w:tc>
        <w:tc>
          <w:tcPr>
            <w:tcW w:w="1507" w:type="dxa"/>
            <w:tcBorders>
              <w:top w:val="single" w:sz="8" w:space="0" w:color="auto"/>
              <w:left w:val="nil"/>
              <w:bottom w:val="single" w:sz="8" w:space="0" w:color="auto"/>
              <w:right w:val="single" w:sz="8" w:space="0" w:color="auto"/>
            </w:tcBorders>
          </w:tcPr>
          <w:p w14:paraId="6373A86A" w14:textId="77777777" w:rsidR="00B52430" w:rsidRPr="009953DD" w:rsidRDefault="00B52430" w:rsidP="00C95293">
            <w:pPr>
              <w:spacing w:after="0" w:line="240" w:lineRule="auto"/>
              <w:jc w:val="center"/>
              <w:rPr>
                <w:rFonts w:ascii="Times New Roman" w:eastAsia="Times New Roman" w:hAnsi="Times New Roman"/>
                <w:sz w:val="20"/>
                <w:szCs w:val="20"/>
              </w:rPr>
            </w:pPr>
            <w:r w:rsidRPr="009953DD">
              <w:rPr>
                <w:rFonts w:ascii="Times New Roman" w:eastAsia="Times New Roman" w:hAnsi="Times New Roman" w:cs="Times New Roman"/>
                <w:b/>
                <w:bCs/>
                <w:sz w:val="20"/>
                <w:szCs w:val="20"/>
                <w:lang w:eastAsia="ru-RU"/>
              </w:rPr>
              <w:t>Использовать запрещено</w:t>
            </w:r>
          </w:p>
        </w:tc>
      </w:tr>
    </w:tbl>
    <w:p w14:paraId="0FF0FF50" w14:textId="626D94AA" w:rsidR="00422066" w:rsidRPr="00422066" w:rsidRDefault="00422066" w:rsidP="00422066">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2B7F684A" w14:textId="77777777" w:rsidR="002E3E01" w:rsidRPr="00422066" w:rsidRDefault="002E3E01" w:rsidP="00422066">
      <w:pPr>
        <w:spacing w:line="276" w:lineRule="auto"/>
        <w:ind w:firstLine="708"/>
        <w:jc w:val="both"/>
        <w:rPr>
          <w:rFonts w:ascii="Times New Roman" w:hAnsi="Times New Roman" w:cs="Times New Roman"/>
          <w:sz w:val="24"/>
          <w:szCs w:val="24"/>
        </w:rPr>
      </w:pPr>
      <w:r w:rsidRPr="00422066">
        <w:rPr>
          <w:rFonts w:ascii="Times New Roman" w:hAnsi="Times New Roman" w:cs="Times New Roman"/>
          <w:b/>
        </w:rPr>
        <w:t xml:space="preserve">2. Методика оценивания выполненных олимпиадных заданий. </w:t>
      </w:r>
    </w:p>
    <w:p w14:paraId="51D0B4FE" w14:textId="77777777" w:rsidR="002E3E01" w:rsidRPr="002E3E01" w:rsidRDefault="002E3E01" w:rsidP="00422066">
      <w:pPr>
        <w:spacing w:after="0" w:line="276" w:lineRule="auto"/>
        <w:ind w:firstLine="708"/>
        <w:jc w:val="both"/>
        <w:rPr>
          <w:rFonts w:ascii="Times New Roman" w:hAnsi="Times New Roman" w:cs="Times New Roman"/>
          <w:sz w:val="24"/>
          <w:szCs w:val="24"/>
        </w:rPr>
      </w:pPr>
      <w:r w:rsidRPr="002E3E01">
        <w:rPr>
          <w:rFonts w:ascii="Times New Roman" w:hAnsi="Times New Roman" w:cs="Times New Roman"/>
          <w:sz w:val="24"/>
          <w:szCs w:val="24"/>
        </w:rPr>
        <w:t>Каждое задание должно иметь чёткую систему оценивания по определённым параметрам, которые разрабатываются предметно-методической комиссией. Количество баллов устанавливается в зависимости от уровня сложности конкретного вопроса. При формировании критериев оценивания следует соблюдать баланс максимально возможных баллов: в комплектах не должно быть большой разницы между суммой за каждое задание</w:t>
      </w:r>
      <w:r w:rsidR="0074547A">
        <w:rPr>
          <w:rFonts w:ascii="Times New Roman" w:hAnsi="Times New Roman" w:cs="Times New Roman"/>
          <w:sz w:val="24"/>
          <w:szCs w:val="24"/>
        </w:rPr>
        <w:t>.</w:t>
      </w:r>
    </w:p>
    <w:p w14:paraId="4EBC614B" w14:textId="77777777" w:rsidR="002E3E01" w:rsidRPr="002E3E01" w:rsidRDefault="002E3E01" w:rsidP="00422066">
      <w:pPr>
        <w:spacing w:after="0" w:line="276" w:lineRule="auto"/>
        <w:ind w:firstLine="708"/>
        <w:jc w:val="both"/>
        <w:rPr>
          <w:rFonts w:ascii="Times New Roman" w:hAnsi="Times New Roman" w:cs="Times New Roman"/>
          <w:sz w:val="24"/>
          <w:szCs w:val="24"/>
        </w:rPr>
      </w:pPr>
      <w:r w:rsidRPr="002E3E01">
        <w:rPr>
          <w:rFonts w:ascii="Times New Roman" w:hAnsi="Times New Roman" w:cs="Times New Roman"/>
          <w:sz w:val="24"/>
          <w:szCs w:val="24"/>
        </w:rPr>
        <w:t xml:space="preserve">Ответ на задание должен быть оформлен в соответствии со структурой задания. Задание «расщепляется» на составляющие его элементы, каждый из которых оценивается отдельно; в зависимости от сложности каждому элементу присваивается свой балл; сумма баллов составляет оценку за ответ.  </w:t>
      </w:r>
    </w:p>
    <w:p w14:paraId="2BED5F1A"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Возможный пример оформления:  </w:t>
      </w:r>
    </w:p>
    <w:p w14:paraId="4C662EA7" w14:textId="77777777" w:rsidR="002E3E01" w:rsidRPr="002E3E01" w:rsidRDefault="002E3E01" w:rsidP="00422066">
      <w:pPr>
        <w:spacing w:after="0" w:line="276" w:lineRule="auto"/>
        <w:ind w:hanging="10"/>
        <w:jc w:val="both"/>
        <w:rPr>
          <w:rFonts w:ascii="Times New Roman" w:hAnsi="Times New Roman" w:cs="Times New Roman"/>
          <w:sz w:val="24"/>
          <w:szCs w:val="24"/>
        </w:rPr>
      </w:pPr>
      <w:r w:rsidRPr="002E3E01">
        <w:rPr>
          <w:rFonts w:ascii="Times New Roman" w:hAnsi="Times New Roman" w:cs="Times New Roman"/>
          <w:b/>
          <w:sz w:val="24"/>
          <w:szCs w:val="24"/>
        </w:rPr>
        <w:t>Задание</w:t>
      </w:r>
      <w:r w:rsidRPr="002E3E01">
        <w:rPr>
          <w:rFonts w:ascii="Times New Roman" w:hAnsi="Times New Roman" w:cs="Times New Roman"/>
          <w:sz w:val="24"/>
          <w:szCs w:val="24"/>
        </w:rPr>
        <w:t xml:space="preserve"> </w:t>
      </w:r>
    </w:p>
    <w:p w14:paraId="07189E14"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Распределите данные словосочетания, называющие продукты питания, на 2 группы в зависимости от одного постоянного морфологического признака имени прилагательного в их составе. Объясните свой ответ. </w:t>
      </w:r>
    </w:p>
    <w:p w14:paraId="56751DD6" w14:textId="77777777" w:rsidR="002E3E01" w:rsidRPr="002E3E01" w:rsidRDefault="002E3E01" w:rsidP="00422066">
      <w:pPr>
        <w:spacing w:after="0" w:line="276" w:lineRule="auto"/>
        <w:ind w:firstLine="708"/>
        <w:jc w:val="both"/>
        <w:rPr>
          <w:rFonts w:ascii="Times New Roman" w:hAnsi="Times New Roman" w:cs="Times New Roman"/>
          <w:sz w:val="24"/>
          <w:szCs w:val="24"/>
        </w:rPr>
      </w:pPr>
      <w:r w:rsidRPr="002E3E01">
        <w:rPr>
          <w:rFonts w:ascii="Times New Roman" w:hAnsi="Times New Roman" w:cs="Times New Roman"/>
          <w:i/>
          <w:sz w:val="24"/>
          <w:szCs w:val="24"/>
        </w:rPr>
        <w:t>Пряный хлеб, терпкий напиток, горький шоколад, острый бульон, сладкий перец, кислые щи</w:t>
      </w:r>
      <w:r w:rsidRPr="002E3E01">
        <w:rPr>
          <w:rFonts w:ascii="Times New Roman" w:hAnsi="Times New Roman" w:cs="Times New Roman"/>
          <w:sz w:val="24"/>
          <w:szCs w:val="24"/>
        </w:rPr>
        <w:t xml:space="preserve">. </w:t>
      </w:r>
    </w:p>
    <w:p w14:paraId="660679E6"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Укажите, какое из данных словосочетаний со временем изменило своё значение, и докажите свою точку зрения.   </w:t>
      </w:r>
    </w:p>
    <w:p w14:paraId="217F609F" w14:textId="77777777" w:rsidR="002E3E01" w:rsidRPr="002E3E01" w:rsidRDefault="002E3E01" w:rsidP="00422066">
      <w:pPr>
        <w:spacing w:after="0" w:line="276" w:lineRule="auto"/>
        <w:ind w:hanging="10"/>
        <w:jc w:val="both"/>
        <w:rPr>
          <w:rFonts w:ascii="Times New Roman" w:hAnsi="Times New Roman" w:cs="Times New Roman"/>
          <w:sz w:val="24"/>
          <w:szCs w:val="24"/>
        </w:rPr>
      </w:pPr>
      <w:r w:rsidRPr="002E3E01">
        <w:rPr>
          <w:rFonts w:ascii="Times New Roman" w:hAnsi="Times New Roman" w:cs="Times New Roman"/>
          <w:b/>
          <w:sz w:val="24"/>
          <w:szCs w:val="24"/>
        </w:rPr>
        <w:t xml:space="preserve">Модель ответа </w:t>
      </w:r>
    </w:p>
    <w:p w14:paraId="2EAA751A"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Постоянным морфологическим признаком имени прилагательного является </w:t>
      </w:r>
      <w:proofErr w:type="spellStart"/>
      <w:r w:rsidRPr="002E3E01">
        <w:rPr>
          <w:rFonts w:ascii="Times New Roman" w:hAnsi="Times New Roman" w:cs="Times New Roman"/>
          <w:sz w:val="24"/>
          <w:szCs w:val="24"/>
        </w:rPr>
        <w:t>лексикограмматический</w:t>
      </w:r>
      <w:proofErr w:type="spellEnd"/>
      <w:r w:rsidRPr="002E3E01">
        <w:rPr>
          <w:rFonts w:ascii="Times New Roman" w:hAnsi="Times New Roman" w:cs="Times New Roman"/>
          <w:sz w:val="24"/>
          <w:szCs w:val="24"/>
        </w:rPr>
        <w:t xml:space="preserve"> разряд. </w:t>
      </w:r>
      <w:proofErr w:type="gramStart"/>
      <w:r w:rsidRPr="002E3E01">
        <w:rPr>
          <w:rFonts w:ascii="Times New Roman" w:hAnsi="Times New Roman" w:cs="Times New Roman"/>
          <w:sz w:val="24"/>
          <w:szCs w:val="24"/>
        </w:rPr>
        <w:t xml:space="preserve">Данные словосочетания можно распределить на 2 группы: 1) с относительными прилагательными (качественными прилагательными в значении относительных; в составе устойчивых словосочетаний они называют разновидность, сорт продуктов питания, а не признак по вкусу, они утратили краткие формы и степени сравнения, которые употребляются только в другом, качественном значении): </w:t>
      </w:r>
      <w:r w:rsidRPr="002E3E01">
        <w:rPr>
          <w:rFonts w:ascii="Times New Roman" w:hAnsi="Times New Roman" w:cs="Times New Roman"/>
          <w:i/>
          <w:sz w:val="24"/>
          <w:szCs w:val="24"/>
        </w:rPr>
        <w:t>горький шоколад, сладкий перец, кислые щи</w:t>
      </w:r>
      <w:r w:rsidRPr="002E3E01">
        <w:rPr>
          <w:rFonts w:ascii="Times New Roman" w:hAnsi="Times New Roman" w:cs="Times New Roman"/>
          <w:sz w:val="24"/>
          <w:szCs w:val="24"/>
        </w:rPr>
        <w:t>;</w:t>
      </w:r>
      <w:proofErr w:type="gramEnd"/>
      <w:r w:rsidRPr="002E3E01">
        <w:rPr>
          <w:rFonts w:ascii="Times New Roman" w:hAnsi="Times New Roman" w:cs="Times New Roman"/>
          <w:sz w:val="24"/>
          <w:szCs w:val="24"/>
        </w:rPr>
        <w:t xml:space="preserve"> 2) с собственно качественными прилагательными: </w:t>
      </w:r>
      <w:r w:rsidRPr="002E3E01">
        <w:rPr>
          <w:rFonts w:ascii="Times New Roman" w:hAnsi="Times New Roman" w:cs="Times New Roman"/>
          <w:i/>
          <w:sz w:val="24"/>
          <w:szCs w:val="24"/>
        </w:rPr>
        <w:t>пряный хлеб, терпкий напиток, острый бульон</w:t>
      </w:r>
      <w:r w:rsidRPr="002E3E01">
        <w:rPr>
          <w:rFonts w:ascii="Times New Roman" w:hAnsi="Times New Roman" w:cs="Times New Roman"/>
          <w:sz w:val="24"/>
          <w:szCs w:val="24"/>
        </w:rPr>
        <w:t>.</w:t>
      </w:r>
      <w:r w:rsidRPr="002E3E01">
        <w:rPr>
          <w:rFonts w:ascii="Times New Roman" w:eastAsia="MS Mincho" w:hAnsi="MS Mincho" w:cs="Times New Roman"/>
          <w:sz w:val="24"/>
          <w:szCs w:val="24"/>
        </w:rPr>
        <w:t>  </w:t>
      </w:r>
      <w:r w:rsidRPr="002E3E01">
        <w:rPr>
          <w:rFonts w:ascii="Times New Roman" w:hAnsi="Times New Roman" w:cs="Times New Roman"/>
          <w:sz w:val="24"/>
          <w:szCs w:val="24"/>
        </w:rPr>
        <w:t xml:space="preserve">  </w:t>
      </w:r>
    </w:p>
    <w:p w14:paraId="5C5B28E8"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Словосочетание </w:t>
      </w:r>
      <w:r w:rsidRPr="002E3E01">
        <w:rPr>
          <w:rFonts w:ascii="Times New Roman" w:hAnsi="Times New Roman" w:cs="Times New Roman"/>
          <w:i/>
          <w:sz w:val="24"/>
          <w:szCs w:val="24"/>
        </w:rPr>
        <w:t>кислые щи</w:t>
      </w:r>
      <w:r w:rsidRPr="002E3E01">
        <w:rPr>
          <w:rFonts w:ascii="Times New Roman" w:hAnsi="Times New Roman" w:cs="Times New Roman"/>
          <w:sz w:val="24"/>
          <w:szCs w:val="24"/>
        </w:rPr>
        <w:t xml:space="preserve"> раньше употреблялось в значении ‘прохладительный напиток, разновидность кваса’, сегодня преимущественно употребляется в значении ‘суп из рубленой капусты’. </w:t>
      </w:r>
    </w:p>
    <w:p w14:paraId="303D2A8B" w14:textId="77777777" w:rsidR="002E3E01" w:rsidRPr="002E3E01" w:rsidRDefault="002E3E01" w:rsidP="00422066">
      <w:pPr>
        <w:numPr>
          <w:ilvl w:val="0"/>
          <w:numId w:val="8"/>
        </w:numPr>
        <w:spacing w:after="0" w:line="276" w:lineRule="auto"/>
        <w:ind w:firstLine="710"/>
        <w:jc w:val="both"/>
        <w:rPr>
          <w:rFonts w:ascii="Times New Roman" w:hAnsi="Times New Roman" w:cs="Times New Roman"/>
          <w:sz w:val="24"/>
          <w:szCs w:val="24"/>
        </w:rPr>
      </w:pPr>
      <w:r w:rsidRPr="002E3E01">
        <w:rPr>
          <w:rFonts w:ascii="Times New Roman" w:hAnsi="Times New Roman" w:cs="Times New Roman"/>
          <w:sz w:val="24"/>
          <w:szCs w:val="24"/>
        </w:rPr>
        <w:lastRenderedPageBreak/>
        <w:t xml:space="preserve">За указание на лексико-грамматический разряд – 1 балл. За верное распределение словосочетаний – по 0,5 балла (всего 3 балла). Всего 4 балла.  </w:t>
      </w:r>
    </w:p>
    <w:p w14:paraId="3595DD4E" w14:textId="77777777" w:rsidR="002E3E01" w:rsidRPr="002E3E01" w:rsidRDefault="002E3E01" w:rsidP="00422066">
      <w:pPr>
        <w:numPr>
          <w:ilvl w:val="0"/>
          <w:numId w:val="8"/>
        </w:numPr>
        <w:spacing w:after="0" w:line="276" w:lineRule="auto"/>
        <w:ind w:firstLine="710"/>
        <w:jc w:val="both"/>
        <w:rPr>
          <w:rFonts w:ascii="Times New Roman" w:hAnsi="Times New Roman" w:cs="Times New Roman"/>
          <w:sz w:val="24"/>
          <w:szCs w:val="24"/>
        </w:rPr>
      </w:pPr>
      <w:r w:rsidRPr="002E3E01">
        <w:rPr>
          <w:rFonts w:ascii="Times New Roman" w:hAnsi="Times New Roman" w:cs="Times New Roman"/>
          <w:sz w:val="24"/>
          <w:szCs w:val="24"/>
        </w:rPr>
        <w:t xml:space="preserve">За приведение словосочетания </w:t>
      </w:r>
      <w:r w:rsidRPr="002E3E01">
        <w:rPr>
          <w:rFonts w:ascii="Times New Roman" w:hAnsi="Times New Roman" w:cs="Times New Roman"/>
          <w:i/>
          <w:sz w:val="24"/>
          <w:szCs w:val="24"/>
        </w:rPr>
        <w:t xml:space="preserve">кислые щи </w:t>
      </w:r>
      <w:r w:rsidRPr="002E3E01">
        <w:rPr>
          <w:rFonts w:ascii="Times New Roman" w:hAnsi="Times New Roman" w:cs="Times New Roman"/>
          <w:sz w:val="24"/>
          <w:szCs w:val="24"/>
        </w:rPr>
        <w:t xml:space="preserve">– 1 балл. За объяснение значений – 1 балл.  Всего 2 балла. </w:t>
      </w:r>
    </w:p>
    <w:p w14:paraId="5157C5C3"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sz w:val="24"/>
          <w:szCs w:val="24"/>
        </w:rPr>
        <w:t xml:space="preserve">Итого: максимум 6 баллов.  </w:t>
      </w:r>
    </w:p>
    <w:p w14:paraId="2F4AAE2C" w14:textId="77777777" w:rsidR="002E3E01" w:rsidRPr="002E3E01" w:rsidRDefault="002E3E01" w:rsidP="00422066">
      <w:pPr>
        <w:spacing w:after="0" w:line="276" w:lineRule="auto"/>
        <w:jc w:val="both"/>
        <w:rPr>
          <w:rFonts w:ascii="Times New Roman" w:hAnsi="Times New Roman" w:cs="Times New Roman"/>
          <w:sz w:val="24"/>
          <w:szCs w:val="24"/>
        </w:rPr>
      </w:pPr>
      <w:r w:rsidRPr="002E3E01">
        <w:rPr>
          <w:rFonts w:ascii="Times New Roman" w:hAnsi="Times New Roman" w:cs="Times New Roman"/>
          <w:b/>
          <w:sz w:val="24"/>
          <w:szCs w:val="24"/>
        </w:rPr>
        <w:t xml:space="preserve"> </w:t>
      </w:r>
      <w:r>
        <w:rPr>
          <w:rFonts w:ascii="Times New Roman" w:hAnsi="Times New Roman" w:cs="Times New Roman"/>
          <w:sz w:val="24"/>
          <w:szCs w:val="24"/>
        </w:rPr>
        <w:tab/>
      </w:r>
      <w:r w:rsidRPr="002E3E01">
        <w:rPr>
          <w:rFonts w:ascii="Times New Roman" w:hAnsi="Times New Roman" w:cs="Times New Roman"/>
          <w:sz w:val="24"/>
          <w:szCs w:val="24"/>
        </w:rPr>
        <w:t xml:space="preserve">Ответ для заданий, данных в форме таблицы, целесообразно составлять также в форме таблицы, но с заполненными пропусками в ячейках. Количество баллов за каждый правильно восстановленный пропуск прописывается дополнительно. </w:t>
      </w:r>
    </w:p>
    <w:p w14:paraId="5F0889C7" w14:textId="77777777" w:rsidR="002E3E01" w:rsidRPr="002E3E01" w:rsidRDefault="002E3E01" w:rsidP="00422066">
      <w:pPr>
        <w:spacing w:after="0" w:line="276" w:lineRule="auto"/>
        <w:ind w:firstLine="708"/>
        <w:jc w:val="both"/>
        <w:rPr>
          <w:rFonts w:ascii="Times New Roman" w:hAnsi="Times New Roman" w:cs="Times New Roman"/>
          <w:sz w:val="24"/>
          <w:szCs w:val="24"/>
        </w:rPr>
      </w:pPr>
      <w:r w:rsidRPr="002E3E01">
        <w:rPr>
          <w:rFonts w:ascii="Times New Roman" w:hAnsi="Times New Roman" w:cs="Times New Roman"/>
          <w:sz w:val="24"/>
          <w:szCs w:val="24"/>
        </w:rPr>
        <w:t xml:space="preserve">При оценке выполнения заданий наряду со знанием школьной программы оцениваются также лингвистическая эрудиция, языковая интуиция, аналитические навыки, умение рассуждать логически. Учитывается и оценивается </w:t>
      </w:r>
      <w:proofErr w:type="spellStart"/>
      <w:r w:rsidRPr="002E3E01">
        <w:rPr>
          <w:rFonts w:ascii="Times New Roman" w:hAnsi="Times New Roman" w:cs="Times New Roman"/>
          <w:sz w:val="24"/>
          <w:szCs w:val="24"/>
        </w:rPr>
        <w:t>фактологическая</w:t>
      </w:r>
      <w:proofErr w:type="spellEnd"/>
      <w:r w:rsidRPr="002E3E01">
        <w:rPr>
          <w:rFonts w:ascii="Times New Roman" w:hAnsi="Times New Roman" w:cs="Times New Roman"/>
          <w:sz w:val="24"/>
          <w:szCs w:val="24"/>
        </w:rPr>
        <w:t xml:space="preserve"> точность, соблюдение орфографических, пунктуационных, грамматических, речевых и этических норм.  </w:t>
      </w:r>
    </w:p>
    <w:p w14:paraId="659A6F2F" w14:textId="77777777" w:rsidR="002E3E01" w:rsidRPr="002E3E01" w:rsidRDefault="002E3E01" w:rsidP="00422066">
      <w:pPr>
        <w:spacing w:line="276" w:lineRule="auto"/>
        <w:ind w:firstLine="708"/>
        <w:jc w:val="both"/>
        <w:rPr>
          <w:rFonts w:ascii="Times New Roman" w:hAnsi="Times New Roman" w:cs="Times New Roman"/>
          <w:sz w:val="24"/>
          <w:szCs w:val="24"/>
        </w:rPr>
      </w:pPr>
      <w:r w:rsidRPr="002E3E01">
        <w:rPr>
          <w:rFonts w:ascii="Times New Roman" w:hAnsi="Times New Roman" w:cs="Times New Roman"/>
          <w:sz w:val="24"/>
          <w:szCs w:val="24"/>
        </w:rPr>
        <w:t xml:space="preserve">При составлении комплектов заданий для школьного этапа целесообразно разработать (или использовать) </w:t>
      </w:r>
      <w:r w:rsidRPr="002E3E01">
        <w:rPr>
          <w:rFonts w:ascii="Times New Roman" w:hAnsi="Times New Roman" w:cs="Times New Roman"/>
          <w:b/>
          <w:sz w:val="24"/>
          <w:szCs w:val="24"/>
        </w:rPr>
        <w:t>единую систему учёта ошибок</w:t>
      </w:r>
      <w:r w:rsidRPr="002E3E01">
        <w:rPr>
          <w:rFonts w:ascii="Times New Roman" w:hAnsi="Times New Roman" w:cs="Times New Roman"/>
          <w:sz w:val="24"/>
          <w:szCs w:val="24"/>
        </w:rPr>
        <w:t xml:space="preserve"> (орфографических пунктуационных, грамматических, речевых и пр.). За основу можно принять единые нормы выставления оценок (по пятибалльной системе) или критерии грамотности, разработанные  для государственной итоговой аттестации выпускников </w:t>
      </w:r>
      <w:r>
        <w:rPr>
          <w:rFonts w:ascii="Times New Roman" w:hAnsi="Times New Roman" w:cs="Times New Roman"/>
          <w:sz w:val="24"/>
          <w:szCs w:val="24"/>
        </w:rPr>
        <w:t xml:space="preserve">4-ых классов </w:t>
      </w:r>
      <w:r w:rsidRPr="002E3E01">
        <w:rPr>
          <w:rFonts w:ascii="Times New Roman" w:hAnsi="Times New Roman" w:cs="Times New Roman"/>
          <w:sz w:val="24"/>
          <w:szCs w:val="24"/>
        </w:rPr>
        <w:t xml:space="preserve">по русскому языку.  </w:t>
      </w:r>
    </w:p>
    <w:p w14:paraId="70A83A62" w14:textId="77777777" w:rsidR="002E3E01" w:rsidRPr="00422066" w:rsidRDefault="002E3E01" w:rsidP="00422066">
      <w:pPr>
        <w:numPr>
          <w:ilvl w:val="0"/>
          <w:numId w:val="9"/>
        </w:numPr>
        <w:spacing w:after="0" w:line="276" w:lineRule="auto"/>
        <w:ind w:firstLine="720"/>
        <w:jc w:val="both"/>
        <w:rPr>
          <w:rFonts w:ascii="Times New Roman" w:hAnsi="Times New Roman" w:cs="Times New Roman"/>
          <w:sz w:val="24"/>
          <w:szCs w:val="24"/>
        </w:rPr>
      </w:pPr>
      <w:r w:rsidRPr="00422066">
        <w:rPr>
          <w:rFonts w:ascii="Times New Roman" w:hAnsi="Times New Roman" w:cs="Times New Roman"/>
          <w:b/>
          <w:sz w:val="24"/>
          <w:szCs w:val="24"/>
        </w:rPr>
        <w:t xml:space="preserve">Описание необходимого материально-технического обеспечения для выполнения олимпиадных заданий.  </w:t>
      </w:r>
    </w:p>
    <w:p w14:paraId="00D4B96B" w14:textId="77777777" w:rsidR="002E3E01" w:rsidRPr="00422066" w:rsidRDefault="002E3E01" w:rsidP="00422066">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Для проведения школьного этапа Олимпиады по русскому языку требуется здание школьного типа с классами по 15 столов; достаточное количество экземпляров заданий, чистая бумага для черновиков, авторучки, скрепки или </w:t>
      </w:r>
      <w:proofErr w:type="spellStart"/>
      <w:r w:rsidRPr="00422066">
        <w:rPr>
          <w:rFonts w:ascii="Times New Roman" w:hAnsi="Times New Roman" w:cs="Times New Roman"/>
          <w:sz w:val="24"/>
          <w:szCs w:val="24"/>
        </w:rPr>
        <w:t>степлер</w:t>
      </w:r>
      <w:proofErr w:type="spellEnd"/>
      <w:r w:rsidRPr="00422066">
        <w:rPr>
          <w:rFonts w:ascii="Times New Roman" w:hAnsi="Times New Roman" w:cs="Times New Roman"/>
          <w:sz w:val="24"/>
          <w:szCs w:val="24"/>
        </w:rPr>
        <w:t xml:space="preserve">. Для составления рейтинга участников Олимпиады желательно использовать компьютер (ноутбук) с программой MS </w:t>
      </w:r>
      <w:proofErr w:type="spellStart"/>
      <w:r w:rsidRPr="00422066">
        <w:rPr>
          <w:rFonts w:ascii="Times New Roman" w:hAnsi="Times New Roman" w:cs="Times New Roman"/>
          <w:sz w:val="24"/>
          <w:szCs w:val="24"/>
        </w:rPr>
        <w:t>Excel</w:t>
      </w:r>
      <w:proofErr w:type="spellEnd"/>
      <w:r w:rsidRPr="00422066">
        <w:rPr>
          <w:rFonts w:ascii="Times New Roman" w:hAnsi="Times New Roman" w:cs="Times New Roman"/>
          <w:sz w:val="24"/>
          <w:szCs w:val="24"/>
        </w:rPr>
        <w:t xml:space="preserve"> или её аналогом. Для тиражирования материалов необходим ксерокс или принтер.  </w:t>
      </w:r>
    </w:p>
    <w:p w14:paraId="7BD9DC10" w14:textId="77777777" w:rsidR="002E3E01" w:rsidRPr="00422066" w:rsidRDefault="002E3E01" w:rsidP="00422066">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В здании, где проводится Олимпиада, должен быть оборудованный всем необходимым медицинский пункт с дежурным врачом, присутствие которого должно быть обеспечено на всё время проведения Олимпиады. </w:t>
      </w:r>
    </w:p>
    <w:p w14:paraId="6FDC59BB" w14:textId="77777777" w:rsidR="002E3E01" w:rsidRDefault="002E3E01" w:rsidP="00422066">
      <w:pPr>
        <w:spacing w:after="0" w:line="276" w:lineRule="auto"/>
        <w:ind w:left="720"/>
        <w:jc w:val="both"/>
      </w:pPr>
      <w:r>
        <w:t xml:space="preserve"> </w:t>
      </w:r>
    </w:p>
    <w:p w14:paraId="736B5357" w14:textId="508548C1" w:rsidR="002E3E01" w:rsidRPr="00422066" w:rsidRDefault="002E3E01" w:rsidP="00422066">
      <w:pPr>
        <w:numPr>
          <w:ilvl w:val="0"/>
          <w:numId w:val="9"/>
        </w:numPr>
        <w:spacing w:after="0" w:line="276" w:lineRule="auto"/>
        <w:ind w:firstLine="720"/>
        <w:jc w:val="both"/>
        <w:rPr>
          <w:rFonts w:ascii="Times New Roman" w:hAnsi="Times New Roman" w:cs="Times New Roman"/>
          <w:sz w:val="24"/>
          <w:szCs w:val="24"/>
        </w:rPr>
      </w:pPr>
      <w:r w:rsidRPr="00422066">
        <w:rPr>
          <w:rFonts w:ascii="Times New Roman" w:hAnsi="Times New Roman" w:cs="Times New Roman"/>
          <w:b/>
          <w:sz w:val="24"/>
          <w:szCs w:val="24"/>
        </w:rPr>
        <w:t>Перечень справочных материалов, сре</w:t>
      </w:r>
      <w:proofErr w:type="gramStart"/>
      <w:r w:rsidRPr="00422066">
        <w:rPr>
          <w:rFonts w:ascii="Times New Roman" w:hAnsi="Times New Roman" w:cs="Times New Roman"/>
          <w:b/>
          <w:sz w:val="24"/>
          <w:szCs w:val="24"/>
        </w:rPr>
        <w:t>дств св</w:t>
      </w:r>
      <w:proofErr w:type="gramEnd"/>
      <w:r w:rsidRPr="00422066">
        <w:rPr>
          <w:rFonts w:ascii="Times New Roman" w:hAnsi="Times New Roman" w:cs="Times New Roman"/>
          <w:b/>
          <w:sz w:val="24"/>
          <w:szCs w:val="24"/>
        </w:rPr>
        <w:t>язи и электронно</w:t>
      </w:r>
      <w:r w:rsidR="006952D8">
        <w:rPr>
          <w:rFonts w:ascii="Times New Roman" w:hAnsi="Times New Roman" w:cs="Times New Roman"/>
          <w:b/>
          <w:sz w:val="24"/>
          <w:szCs w:val="24"/>
        </w:rPr>
        <w:t>-</w:t>
      </w:r>
      <w:r w:rsidRPr="00422066">
        <w:rPr>
          <w:rFonts w:ascii="Times New Roman" w:hAnsi="Times New Roman" w:cs="Times New Roman"/>
          <w:b/>
          <w:sz w:val="24"/>
          <w:szCs w:val="24"/>
        </w:rPr>
        <w:t xml:space="preserve">вычислительной техники, разрешённых к использованию во время проведения Олимпиады. </w:t>
      </w:r>
    </w:p>
    <w:p w14:paraId="77692CE9" w14:textId="77777777" w:rsidR="002E3E01" w:rsidRDefault="002E3E01" w:rsidP="00422066">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 Участникам Олимпиады </w:t>
      </w:r>
      <w:r w:rsidRPr="00422066">
        <w:rPr>
          <w:rFonts w:ascii="Times New Roman" w:hAnsi="Times New Roman" w:cs="Times New Roman"/>
          <w:b/>
          <w:sz w:val="24"/>
          <w:szCs w:val="24"/>
        </w:rPr>
        <w:t>запрещается</w:t>
      </w:r>
      <w:r w:rsidRPr="00422066">
        <w:rPr>
          <w:rFonts w:ascii="Times New Roman" w:hAnsi="Times New Roman" w:cs="Times New Roman"/>
          <w:sz w:val="24"/>
          <w:szCs w:val="24"/>
        </w:rPr>
        <w:t xml:space="preserve"> использовать при выполнении заданий любые справочные материалы, словари, электронные средства связи, электронные книги и иное техническое оборудование. В случае нарушения участником Олимпиады Порядка проведения Олимпиады и Требований к проведению школьного этапа Олимпиады по русскому языку, созданных на основе данных рекомендаций,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в текущем году.  </w:t>
      </w:r>
    </w:p>
    <w:p w14:paraId="18ECCDAC" w14:textId="77777777" w:rsidR="0074547A" w:rsidRDefault="0074547A" w:rsidP="00422066">
      <w:pPr>
        <w:spacing w:after="0" w:line="276" w:lineRule="auto"/>
        <w:ind w:firstLine="708"/>
        <w:jc w:val="both"/>
        <w:rPr>
          <w:rFonts w:ascii="Times New Roman" w:hAnsi="Times New Roman" w:cs="Times New Roman"/>
          <w:sz w:val="24"/>
          <w:szCs w:val="24"/>
        </w:rPr>
      </w:pPr>
    </w:p>
    <w:p w14:paraId="4F9B1008" w14:textId="77777777" w:rsidR="0074547A" w:rsidRPr="00422066" w:rsidRDefault="0074547A" w:rsidP="0074547A">
      <w:pPr>
        <w:spacing w:after="176" w:line="276" w:lineRule="auto"/>
        <w:ind w:firstLine="720"/>
        <w:jc w:val="both"/>
        <w:rPr>
          <w:rFonts w:ascii="Times New Roman" w:hAnsi="Times New Roman" w:cs="Times New Roman"/>
          <w:sz w:val="24"/>
          <w:szCs w:val="24"/>
        </w:rPr>
      </w:pPr>
      <w:r>
        <w:rPr>
          <w:rFonts w:ascii="Times New Roman" w:hAnsi="Times New Roman" w:cs="Times New Roman"/>
          <w:b/>
          <w:sz w:val="24"/>
          <w:szCs w:val="24"/>
        </w:rPr>
        <w:t>5</w:t>
      </w:r>
      <w:r w:rsidRPr="00422066">
        <w:rPr>
          <w:rFonts w:ascii="Times New Roman" w:hAnsi="Times New Roman" w:cs="Times New Roman"/>
          <w:b/>
          <w:sz w:val="24"/>
          <w:szCs w:val="24"/>
        </w:rPr>
        <w:t xml:space="preserve">. Описание специфики Олимпиады по русскому языку для разработки требований к проведению школьного этапа в субъектах Российской Федерации: </w:t>
      </w:r>
    </w:p>
    <w:p w14:paraId="0AC2E6DD"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Школьный этап Олимпиады проводится ежегодно не по</w:t>
      </w:r>
      <w:r>
        <w:rPr>
          <w:rFonts w:ascii="Times New Roman" w:hAnsi="Times New Roman" w:cs="Times New Roman"/>
          <w:sz w:val="24"/>
          <w:szCs w:val="24"/>
        </w:rPr>
        <w:t>зднее 1 ноября для учащихся 4 -</w:t>
      </w:r>
      <w:r w:rsidRPr="00422066">
        <w:rPr>
          <w:rFonts w:ascii="Times New Roman" w:hAnsi="Times New Roman" w:cs="Times New Roman"/>
          <w:sz w:val="24"/>
          <w:szCs w:val="24"/>
        </w:rPr>
        <w:t xml:space="preserve"> классов (участники школьного этапа вправе выполнять олимпиадные задания, </w:t>
      </w:r>
      <w:r w:rsidRPr="00422066">
        <w:rPr>
          <w:rFonts w:ascii="Times New Roman" w:hAnsi="Times New Roman" w:cs="Times New Roman"/>
          <w:sz w:val="24"/>
          <w:szCs w:val="24"/>
        </w:rPr>
        <w:lastRenderedPageBreak/>
        <w:t xml:space="preserve">разработанные для </w:t>
      </w:r>
      <w:proofErr w:type="gramStart"/>
      <w:r w:rsidRPr="00422066">
        <w:rPr>
          <w:rFonts w:ascii="Times New Roman" w:hAnsi="Times New Roman" w:cs="Times New Roman"/>
          <w:sz w:val="24"/>
          <w:szCs w:val="24"/>
        </w:rPr>
        <w:t>более старших</w:t>
      </w:r>
      <w:proofErr w:type="gramEnd"/>
      <w:r w:rsidRPr="00422066">
        <w:rPr>
          <w:rFonts w:ascii="Times New Roman" w:hAnsi="Times New Roman" w:cs="Times New Roman"/>
          <w:sz w:val="24"/>
          <w:szCs w:val="24"/>
        </w:rPr>
        <w:t xml:space="preserve"> классов по отношению к тем, в которых они проходят обучение).  </w:t>
      </w:r>
    </w:p>
    <w:p w14:paraId="721F6B99"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Конкретные сроки и места проведения школьного этапа Олимпиады устанавливаются органом местного самоуправления, осуществляющим управление в сфере образования. Состав жюри формируется из учит</w:t>
      </w:r>
      <w:r>
        <w:rPr>
          <w:rFonts w:ascii="Times New Roman" w:hAnsi="Times New Roman" w:cs="Times New Roman"/>
          <w:sz w:val="24"/>
          <w:szCs w:val="24"/>
        </w:rPr>
        <w:t>елей начальных классов</w:t>
      </w:r>
      <w:r w:rsidRPr="00422066">
        <w:rPr>
          <w:rFonts w:ascii="Times New Roman" w:hAnsi="Times New Roman" w:cs="Times New Roman"/>
          <w:sz w:val="24"/>
          <w:szCs w:val="24"/>
        </w:rPr>
        <w:t xml:space="preserve"> и представителей администрации данного образовательного учреждения.  </w:t>
      </w:r>
    </w:p>
    <w:p w14:paraId="3A6FB914"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Школьный этап Олимпиады проводится в соответствии с требованиями к проведению указанного этапа и по заданиям, разработанным муниципальными предметно</w:t>
      </w:r>
      <w:r>
        <w:rPr>
          <w:rFonts w:ascii="Times New Roman" w:hAnsi="Times New Roman" w:cs="Times New Roman"/>
          <w:sz w:val="24"/>
          <w:szCs w:val="24"/>
        </w:rPr>
        <w:t>-</w:t>
      </w:r>
      <w:r w:rsidRPr="00422066">
        <w:rPr>
          <w:rFonts w:ascii="Times New Roman" w:hAnsi="Times New Roman" w:cs="Times New Roman"/>
          <w:sz w:val="24"/>
          <w:szCs w:val="24"/>
        </w:rPr>
        <w:t>методическими комиссиями, с учётом методических рекомендаций Центральной предметно</w:t>
      </w:r>
      <w:r>
        <w:rPr>
          <w:rFonts w:ascii="Times New Roman" w:hAnsi="Times New Roman" w:cs="Times New Roman"/>
          <w:sz w:val="24"/>
          <w:szCs w:val="24"/>
        </w:rPr>
        <w:t>-</w:t>
      </w:r>
      <w:r w:rsidRPr="00422066">
        <w:rPr>
          <w:rFonts w:ascii="Times New Roman" w:hAnsi="Times New Roman" w:cs="Times New Roman"/>
          <w:sz w:val="24"/>
          <w:szCs w:val="24"/>
        </w:rPr>
        <w:t xml:space="preserve">методической комиссии по русскому языку.  </w:t>
      </w:r>
    </w:p>
    <w:p w14:paraId="6B1C0EB4"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Жюри оценивает данные учащимися ответы, проводит анализ выполненных олимпиадных заданий, осуществляет очно по запросу участника показ работ, рассматривает очно апелляции участников, определяет победителей и призёров данного этапа Олимпиады на основании рейтинга по предмету и в соответствии с квотой, установленной организатором Олимпиады школьного этапа. </w:t>
      </w:r>
    </w:p>
    <w:p w14:paraId="2E6CF272"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b/>
          <w:sz w:val="24"/>
          <w:szCs w:val="24"/>
        </w:rPr>
        <w:t>Школьный этап</w:t>
      </w:r>
      <w:r w:rsidRPr="00422066">
        <w:rPr>
          <w:rFonts w:ascii="Times New Roman" w:hAnsi="Times New Roman" w:cs="Times New Roman"/>
          <w:sz w:val="24"/>
          <w:szCs w:val="24"/>
        </w:rPr>
        <w:t xml:space="preserve"> Всероссийской олимпиады школьников по русскому языку проходит в </w:t>
      </w:r>
      <w:r w:rsidRPr="00422066">
        <w:rPr>
          <w:rFonts w:ascii="Times New Roman" w:hAnsi="Times New Roman" w:cs="Times New Roman"/>
          <w:b/>
          <w:sz w:val="24"/>
          <w:szCs w:val="24"/>
        </w:rPr>
        <w:t>один (письменный) тур</w:t>
      </w:r>
      <w:r w:rsidRPr="00422066">
        <w:rPr>
          <w:rFonts w:ascii="Times New Roman" w:hAnsi="Times New Roman" w:cs="Times New Roman"/>
          <w:sz w:val="24"/>
          <w:szCs w:val="24"/>
        </w:rPr>
        <w:t xml:space="preserve">, в виде </w:t>
      </w:r>
      <w:r w:rsidRPr="00422066">
        <w:rPr>
          <w:rFonts w:ascii="Times New Roman" w:hAnsi="Times New Roman" w:cs="Times New Roman"/>
          <w:b/>
          <w:sz w:val="24"/>
          <w:szCs w:val="24"/>
        </w:rPr>
        <w:t>ответов на конкретно поставленные вопросы или решений определённых лингвистических задач</w:t>
      </w:r>
      <w:r w:rsidRPr="00422066">
        <w:rPr>
          <w:rFonts w:ascii="Times New Roman" w:hAnsi="Times New Roman" w:cs="Times New Roman"/>
          <w:sz w:val="24"/>
          <w:szCs w:val="24"/>
        </w:rPr>
        <w:t>, отдельно для участников 4</w:t>
      </w:r>
      <w:r>
        <w:rPr>
          <w:rFonts w:ascii="Times New Roman" w:hAnsi="Times New Roman" w:cs="Times New Roman"/>
          <w:sz w:val="24"/>
          <w:szCs w:val="24"/>
        </w:rPr>
        <w:t xml:space="preserve"> –</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xml:space="preserve"> классов.</w:t>
      </w:r>
      <w:r w:rsidRPr="00422066">
        <w:rPr>
          <w:rFonts w:ascii="Times New Roman" w:hAnsi="Times New Roman" w:cs="Times New Roman"/>
          <w:sz w:val="24"/>
          <w:szCs w:val="24"/>
        </w:rPr>
        <w:t xml:space="preserve"> </w:t>
      </w:r>
    </w:p>
    <w:p w14:paraId="5767DB7D"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При проведении школьного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(бумагой, ручкой). </w:t>
      </w:r>
    </w:p>
    <w:p w14:paraId="465C3E79" w14:textId="77777777" w:rsidR="0074547A" w:rsidRPr="00422066" w:rsidRDefault="0074547A" w:rsidP="0074547A">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Рекомендуемое время начала Олимпиады – </w:t>
      </w:r>
      <w:r w:rsidRPr="00A15774">
        <w:rPr>
          <w:rFonts w:ascii="Times New Roman" w:hAnsi="Times New Roman" w:cs="Times New Roman"/>
          <w:b/>
          <w:sz w:val="24"/>
          <w:szCs w:val="24"/>
        </w:rPr>
        <w:t>10:00 по местному времени.</w:t>
      </w:r>
      <w:r w:rsidRPr="00422066">
        <w:rPr>
          <w:rFonts w:ascii="Times New Roman" w:hAnsi="Times New Roman" w:cs="Times New Roman"/>
          <w:sz w:val="24"/>
          <w:szCs w:val="24"/>
        </w:rPr>
        <w:t xml:space="preserve">   </w:t>
      </w:r>
    </w:p>
    <w:p w14:paraId="5BD58FA8" w14:textId="77777777" w:rsidR="0074547A" w:rsidRPr="00422066" w:rsidRDefault="0074547A" w:rsidP="0074547A">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Рекомендуемое время выполнения заданий: </w:t>
      </w:r>
    </w:p>
    <w:p w14:paraId="2AF508DC" w14:textId="77777777" w:rsidR="0074547A" w:rsidRPr="00A15774" w:rsidRDefault="0074547A" w:rsidP="0074547A">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4-ые классы – 7</w:t>
      </w:r>
      <w:r w:rsidRPr="00A15774">
        <w:rPr>
          <w:rFonts w:ascii="Times New Roman" w:hAnsi="Times New Roman" w:cs="Times New Roman"/>
          <w:b/>
          <w:sz w:val="24"/>
          <w:szCs w:val="24"/>
        </w:rPr>
        <w:t>0 минут.</w:t>
      </w:r>
    </w:p>
    <w:p w14:paraId="156197D2"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До начала соответствующего этапа Олимпиады организаторы проводят инструктаж участников - информируют о продолжительности выполнения заданий, порядке подачи апелляций в случае несогласия с выставленными баллами, правилах поведения на Олимпиаде, а также о времени и месте ознакомления с результатами интеллектуального состязания. </w:t>
      </w:r>
    </w:p>
    <w:p w14:paraId="5C0A1A18" w14:textId="77777777" w:rsidR="0074547A" w:rsidRPr="00422066" w:rsidRDefault="0074547A" w:rsidP="0074547A">
      <w:pPr>
        <w:spacing w:after="0" w:line="276" w:lineRule="auto"/>
        <w:ind w:hanging="10"/>
        <w:jc w:val="both"/>
        <w:rPr>
          <w:rFonts w:ascii="Times New Roman" w:hAnsi="Times New Roman" w:cs="Times New Roman"/>
          <w:sz w:val="24"/>
          <w:szCs w:val="24"/>
        </w:rPr>
      </w:pPr>
      <w:r w:rsidRPr="00422066">
        <w:rPr>
          <w:rFonts w:ascii="Times New Roman" w:hAnsi="Times New Roman" w:cs="Times New Roman"/>
          <w:b/>
          <w:sz w:val="24"/>
          <w:szCs w:val="24"/>
        </w:rPr>
        <w:t xml:space="preserve">Правила поведения во время Олимпиады:  </w:t>
      </w:r>
    </w:p>
    <w:p w14:paraId="0A97FD83" w14:textId="77777777" w:rsidR="0074547A" w:rsidRPr="00422066" w:rsidRDefault="0074547A" w:rsidP="0074547A">
      <w:pPr>
        <w:numPr>
          <w:ilvl w:val="1"/>
          <w:numId w:val="11"/>
        </w:numPr>
        <w:spacing w:after="0" w:line="276" w:lineRule="auto"/>
        <w:ind w:left="0"/>
        <w:jc w:val="both"/>
        <w:rPr>
          <w:rFonts w:ascii="Times New Roman" w:hAnsi="Times New Roman" w:cs="Times New Roman"/>
          <w:sz w:val="24"/>
          <w:szCs w:val="24"/>
        </w:rPr>
      </w:pPr>
      <w:r w:rsidRPr="00422066">
        <w:rPr>
          <w:rFonts w:ascii="Times New Roman" w:hAnsi="Times New Roman" w:cs="Times New Roman"/>
          <w:sz w:val="24"/>
          <w:szCs w:val="24"/>
        </w:rPr>
        <w:t xml:space="preserve">во время выполнения задания участники не вправе общаться друг с другом, свободно перемещаться по аудитории. В случае выхода участника из аудитории дежурный на обложке работы отмечает время его выхода; </w:t>
      </w:r>
    </w:p>
    <w:p w14:paraId="03E5488F" w14:textId="77777777" w:rsidR="0074547A" w:rsidRPr="00A15774" w:rsidRDefault="0074547A" w:rsidP="0074547A">
      <w:pPr>
        <w:numPr>
          <w:ilvl w:val="1"/>
          <w:numId w:val="11"/>
        </w:numPr>
        <w:spacing w:after="0" w:line="276" w:lineRule="auto"/>
        <w:ind w:left="0"/>
        <w:jc w:val="both"/>
        <w:rPr>
          <w:rFonts w:ascii="Times New Roman" w:hAnsi="Times New Roman" w:cs="Times New Roman"/>
          <w:sz w:val="24"/>
          <w:szCs w:val="24"/>
        </w:rPr>
      </w:pPr>
      <w:r w:rsidRPr="00A15774">
        <w:rPr>
          <w:rFonts w:ascii="Times New Roman" w:hAnsi="Times New Roman" w:cs="Times New Roman"/>
          <w:sz w:val="24"/>
          <w:szCs w:val="24"/>
        </w:rPr>
        <w:t xml:space="preserve">участник не имеет права в течение Олимпиады выносить из аудитории любые материалы, касающиеся Олимпиады (бланки заданий, листы ответа, черновики); </w:t>
      </w:r>
    </w:p>
    <w:p w14:paraId="0E1D51BF" w14:textId="77777777" w:rsidR="0074547A" w:rsidRPr="00A15774" w:rsidRDefault="0074547A" w:rsidP="0074547A">
      <w:pPr>
        <w:numPr>
          <w:ilvl w:val="1"/>
          <w:numId w:val="11"/>
        </w:numPr>
        <w:spacing w:after="0" w:line="276" w:lineRule="auto"/>
        <w:ind w:left="0"/>
        <w:jc w:val="both"/>
        <w:rPr>
          <w:rFonts w:ascii="Times New Roman" w:hAnsi="Times New Roman" w:cs="Times New Roman"/>
          <w:sz w:val="24"/>
          <w:szCs w:val="24"/>
        </w:rPr>
      </w:pPr>
      <w:r w:rsidRPr="00A15774">
        <w:rPr>
          <w:rFonts w:ascii="Times New Roman" w:hAnsi="Times New Roman" w:cs="Times New Roman"/>
          <w:sz w:val="24"/>
          <w:szCs w:val="24"/>
        </w:rPr>
        <w:t xml:space="preserve">участнику запрещается проносить с собой в аудиторию бумаги, справочные материалы, электронные средства связи, диктофоны, плееры, электронные книги, фотоаппараты и иное техническое оборудование; </w:t>
      </w:r>
    </w:p>
    <w:p w14:paraId="15D5BDEB" w14:textId="77777777" w:rsidR="0074547A" w:rsidRPr="00A15774" w:rsidRDefault="0074547A" w:rsidP="0074547A">
      <w:pPr>
        <w:numPr>
          <w:ilvl w:val="1"/>
          <w:numId w:val="11"/>
        </w:numPr>
        <w:spacing w:after="0" w:line="276" w:lineRule="auto"/>
        <w:ind w:left="0"/>
        <w:jc w:val="both"/>
        <w:rPr>
          <w:rFonts w:ascii="Times New Roman" w:hAnsi="Times New Roman" w:cs="Times New Roman"/>
          <w:sz w:val="24"/>
          <w:szCs w:val="24"/>
        </w:rPr>
      </w:pPr>
      <w:r w:rsidRPr="00A15774">
        <w:rPr>
          <w:rFonts w:ascii="Times New Roman" w:hAnsi="Times New Roman" w:cs="Times New Roman"/>
          <w:sz w:val="24"/>
          <w:szCs w:val="24"/>
        </w:rPr>
        <w:t xml:space="preserve">в случае нарушения участником Олимпиады Порядка проведения Олимпиады и Требований к проведению школьного этапа Олимпиады по русскому языку, созданных на основе данных рекомендаций, представитель организатора Олимпиады вправе удалить данного участника Олимпиады из аудитории, составив акт об удалении участника Олимпиады;  </w:t>
      </w:r>
    </w:p>
    <w:p w14:paraId="43E39652" w14:textId="77777777" w:rsidR="0074547A" w:rsidRPr="00A15774" w:rsidRDefault="0074547A" w:rsidP="0074547A">
      <w:pPr>
        <w:numPr>
          <w:ilvl w:val="1"/>
          <w:numId w:val="11"/>
        </w:numPr>
        <w:spacing w:after="0" w:line="276" w:lineRule="auto"/>
        <w:ind w:left="0"/>
        <w:jc w:val="both"/>
        <w:rPr>
          <w:rFonts w:ascii="Times New Roman" w:hAnsi="Times New Roman" w:cs="Times New Roman"/>
          <w:sz w:val="24"/>
          <w:szCs w:val="24"/>
        </w:rPr>
      </w:pPr>
      <w:r w:rsidRPr="00A15774">
        <w:rPr>
          <w:rFonts w:ascii="Times New Roman" w:hAnsi="Times New Roman" w:cs="Times New Roman"/>
          <w:sz w:val="24"/>
          <w:szCs w:val="24"/>
        </w:rPr>
        <w:lastRenderedPageBreak/>
        <w:t xml:space="preserve">участники Олимпиады, которые были удалены, лишаются права дальнейшего участия в Олимпиаде по русскому языку в текущем году.   </w:t>
      </w:r>
    </w:p>
    <w:p w14:paraId="0D0A993D"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Для организации и контроля над проведением школьного этапа Олимпиады по русскому языку рекомендуется привлечь учителей-</w:t>
      </w:r>
      <w:proofErr w:type="spellStart"/>
      <w:r w:rsidRPr="00422066">
        <w:rPr>
          <w:rFonts w:ascii="Times New Roman" w:hAnsi="Times New Roman" w:cs="Times New Roman"/>
          <w:sz w:val="24"/>
          <w:szCs w:val="24"/>
        </w:rPr>
        <w:t>несловесников</w:t>
      </w:r>
      <w:proofErr w:type="spellEnd"/>
      <w:r w:rsidRPr="00422066">
        <w:rPr>
          <w:rFonts w:ascii="Times New Roman" w:hAnsi="Times New Roman" w:cs="Times New Roman"/>
          <w:sz w:val="24"/>
          <w:szCs w:val="24"/>
        </w:rPr>
        <w:t xml:space="preserve">.  </w:t>
      </w:r>
    </w:p>
    <w:p w14:paraId="6AA57DA4"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Рекомендуется проверять обезличенные работы для повышения объективности выставления баллов. Жюри проверяет и оценивает выполненные олимпиадные задания по единым критериям. Далее результаты выполнения каждого задания в работе суммируются, таким </w:t>
      </w:r>
      <w:proofErr w:type="gramStart"/>
      <w:r w:rsidRPr="00422066">
        <w:rPr>
          <w:rFonts w:ascii="Times New Roman" w:hAnsi="Times New Roman" w:cs="Times New Roman"/>
          <w:sz w:val="24"/>
          <w:szCs w:val="24"/>
        </w:rPr>
        <w:t>образом</w:t>
      </w:r>
      <w:proofErr w:type="gramEnd"/>
      <w:r w:rsidRPr="00422066">
        <w:rPr>
          <w:rFonts w:ascii="Times New Roman" w:hAnsi="Times New Roman" w:cs="Times New Roman"/>
          <w:sz w:val="24"/>
          <w:szCs w:val="24"/>
        </w:rPr>
        <w:t xml:space="preserve"> определяется общее количество баллов по результатам выполнения всей работы в целом. </w:t>
      </w:r>
    </w:p>
    <w:p w14:paraId="69D1FD87"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После проведения школьного этапа Олимпиады </w:t>
      </w:r>
      <w:r w:rsidRPr="00422066">
        <w:rPr>
          <w:rFonts w:ascii="Times New Roman" w:hAnsi="Times New Roman" w:cs="Times New Roman"/>
          <w:b/>
          <w:sz w:val="24"/>
          <w:szCs w:val="24"/>
          <w:u w:val="single" w:color="000000"/>
        </w:rPr>
        <w:t>необходимо разместить в открытом</w:t>
      </w:r>
      <w:r w:rsidRPr="00422066">
        <w:rPr>
          <w:rFonts w:ascii="Times New Roman" w:hAnsi="Times New Roman" w:cs="Times New Roman"/>
          <w:b/>
          <w:sz w:val="24"/>
          <w:szCs w:val="24"/>
        </w:rPr>
        <w:t xml:space="preserve"> </w:t>
      </w:r>
      <w:r w:rsidRPr="00422066">
        <w:rPr>
          <w:rFonts w:ascii="Times New Roman" w:hAnsi="Times New Roman" w:cs="Times New Roman"/>
          <w:b/>
          <w:sz w:val="24"/>
          <w:szCs w:val="24"/>
          <w:u w:val="single" w:color="000000"/>
        </w:rPr>
        <w:t xml:space="preserve">доступе </w:t>
      </w:r>
      <w:r w:rsidRPr="00422066">
        <w:rPr>
          <w:rFonts w:ascii="Times New Roman" w:hAnsi="Times New Roman" w:cs="Times New Roman"/>
          <w:sz w:val="24"/>
          <w:szCs w:val="24"/>
        </w:rPr>
        <w:t xml:space="preserve">(без необходимости введения паролей) в сети Интернет на официальных сайтах органов местного управления, отвечающих за проведение школьного этапа в конкретном регионе, комплекты заданий всех классов. Это позволяет существенно повысить эффективность подготовки участников, активизирует интерес учащихся к русскому языку посредством доступности реальных заданий прошлых лет, а также помогает осуществлению преемственности между разными этапами Олимпиады.  </w:t>
      </w:r>
    </w:p>
    <w:p w14:paraId="434BD0D0" w14:textId="0DED0F1B" w:rsidR="0074547A" w:rsidRPr="00422066" w:rsidRDefault="0074547A" w:rsidP="0074547A">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ab/>
      </w:r>
      <w:r w:rsidRPr="00422066">
        <w:rPr>
          <w:rFonts w:ascii="Times New Roman" w:hAnsi="Times New Roman" w:cs="Times New Roman"/>
          <w:sz w:val="24"/>
          <w:szCs w:val="24"/>
        </w:rPr>
        <w:t xml:space="preserve">После проверки работ проводится их анализ и показ, а также рассматриваются апелляции участников. Для повышения эффективности подготовки к олимпиадам необходимо не просто ознакомить участников с полученными результатами, но и осуществить разбор допущенных ошибок.   </w:t>
      </w:r>
    </w:p>
    <w:p w14:paraId="4E968D89"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 Основная цель процедуры анализа заданий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 В процессе проведения анализа заданий участники Олимпиады должны  получить всю необходимую информацию по поводу объективности оценки их работ.  Тем самым обеспечивается уменьшение числа  необоснованных апелляций по результатам проверки решений.  </w:t>
      </w:r>
    </w:p>
    <w:p w14:paraId="00C08FAC" w14:textId="77777777" w:rsidR="0074547A" w:rsidRPr="00422066" w:rsidRDefault="0074547A" w:rsidP="0074547A">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 </w:t>
      </w:r>
      <w:r>
        <w:rPr>
          <w:rFonts w:ascii="Times New Roman" w:hAnsi="Times New Roman" w:cs="Times New Roman"/>
          <w:sz w:val="24"/>
          <w:szCs w:val="24"/>
        </w:rPr>
        <w:tab/>
      </w:r>
      <w:r w:rsidRPr="00422066">
        <w:rPr>
          <w:rFonts w:ascii="Times New Roman" w:hAnsi="Times New Roman" w:cs="Times New Roman"/>
          <w:sz w:val="24"/>
          <w:szCs w:val="24"/>
        </w:rPr>
        <w:t xml:space="preserve">Не рекомендуется проводить разбор работ в дистанционной форме без обратной связи с участниками Олимпиады. </w:t>
      </w:r>
    </w:p>
    <w:p w14:paraId="76547739"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Жюри совместно с оргкомитетом Олимпиады осуществляет показ работ и рассматривает апелляции участников. Критерии и методика оценивания олимпиадных заданий не могут быть предметом апелляции и пересмотру не подлежат. </w:t>
      </w:r>
      <w:r w:rsidRPr="00422066">
        <w:rPr>
          <w:rFonts w:ascii="Times New Roman" w:hAnsi="Times New Roman" w:cs="Times New Roman"/>
          <w:color w:val="FF0000"/>
          <w:sz w:val="24"/>
          <w:szCs w:val="24"/>
        </w:rPr>
        <w:t xml:space="preserve"> </w:t>
      </w:r>
    </w:p>
    <w:p w14:paraId="216EB953"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Для школьного этапа Олимпиады действует следующий порядок подведения итогов: участники, набравшие наибольшее количество баллов, признаются победителями при условии, что количество набранных ими баллов </w:t>
      </w:r>
      <w:r w:rsidRPr="00422066">
        <w:rPr>
          <w:rFonts w:ascii="Times New Roman" w:hAnsi="Times New Roman" w:cs="Times New Roman"/>
          <w:b/>
          <w:sz w:val="24"/>
          <w:szCs w:val="24"/>
        </w:rPr>
        <w:t>превышает половину максимально возможных баллов</w:t>
      </w:r>
      <w:r w:rsidRPr="00422066">
        <w:rPr>
          <w:rFonts w:ascii="Times New Roman" w:hAnsi="Times New Roman" w:cs="Times New Roman"/>
          <w:sz w:val="24"/>
          <w:szCs w:val="24"/>
        </w:rPr>
        <w:t xml:space="preserve">. </w:t>
      </w:r>
    </w:p>
    <w:p w14:paraId="2FC86EA9"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Количество призёров соответствующего этапа Олимпиады определяется, исходя из квоты победителей и призёров, установленной организатором последующего этапа Олимпиады. </w:t>
      </w:r>
    </w:p>
    <w:p w14:paraId="374A0424" w14:textId="77777777" w:rsidR="0074547A" w:rsidRPr="00422066" w:rsidRDefault="0074547A" w:rsidP="0074547A">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Победители и призёры награждаются дипломами, а также имеют право принимать учас</w:t>
      </w:r>
      <w:r>
        <w:rPr>
          <w:rFonts w:ascii="Times New Roman" w:hAnsi="Times New Roman" w:cs="Times New Roman"/>
          <w:sz w:val="24"/>
          <w:szCs w:val="24"/>
        </w:rPr>
        <w:t>тие в следующем этапе Олимпиады.</w:t>
      </w:r>
    </w:p>
    <w:p w14:paraId="14C14B0F" w14:textId="77777777" w:rsidR="00750685" w:rsidRDefault="0074547A" w:rsidP="00750685">
      <w:pPr>
        <w:spacing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 xml:space="preserve">В рамках школьного этапа Олимпиады могут быть проведены внеконкурсные мероприятия: экскурсии, выставки книг, выпуск стенгазет, лингвистические игры, </w:t>
      </w:r>
      <w:proofErr w:type="spellStart"/>
      <w:r w:rsidRPr="00422066">
        <w:rPr>
          <w:rFonts w:ascii="Times New Roman" w:hAnsi="Times New Roman" w:cs="Times New Roman"/>
          <w:sz w:val="24"/>
          <w:szCs w:val="24"/>
        </w:rPr>
        <w:t>мастерклассы</w:t>
      </w:r>
      <w:proofErr w:type="spellEnd"/>
      <w:r w:rsidRPr="00422066">
        <w:rPr>
          <w:rFonts w:ascii="Times New Roman" w:hAnsi="Times New Roman" w:cs="Times New Roman"/>
          <w:sz w:val="24"/>
          <w:szCs w:val="24"/>
        </w:rPr>
        <w:t xml:space="preserve">, конкурс сочинений на предлагаемые темы, дискуссии по вопросам речевой культуры, конкурс ораторов, конкурс знатоков русского языка и многое другое. Проведение подобных мероприятий позволяет создать атмосферу праздника, повышает </w:t>
      </w:r>
      <w:r w:rsidRPr="00422066">
        <w:rPr>
          <w:rFonts w:ascii="Times New Roman" w:hAnsi="Times New Roman" w:cs="Times New Roman"/>
          <w:sz w:val="24"/>
          <w:szCs w:val="24"/>
        </w:rPr>
        <w:lastRenderedPageBreak/>
        <w:t>мотивацию учащихся к занятиям филологией, развивает разнообразные компетенции школьников, помогает реализации интеллектуального потенциала участников и является важным стимулом к дальнейшему изучению русского языка.</w:t>
      </w:r>
      <w:r w:rsidRPr="00422066">
        <w:rPr>
          <w:rFonts w:ascii="Times New Roman" w:hAnsi="Times New Roman" w:cs="Times New Roman"/>
          <w:b/>
          <w:sz w:val="24"/>
          <w:szCs w:val="24"/>
        </w:rPr>
        <w:t xml:space="preserve"> </w:t>
      </w:r>
    </w:p>
    <w:p w14:paraId="2E337553" w14:textId="29045899" w:rsidR="006D3AD2" w:rsidRPr="006D3AD2" w:rsidRDefault="001E3E50" w:rsidP="006D3AD2">
      <w:pPr>
        <w:spacing w:after="0" w:line="360" w:lineRule="auto"/>
        <w:ind w:left="710"/>
        <w:jc w:val="both"/>
        <w:rPr>
          <w:rFonts w:ascii="Times New Roman" w:hAnsi="Times New Roman" w:cs="Times New Roman"/>
          <w:b/>
          <w:sz w:val="24"/>
          <w:szCs w:val="24"/>
        </w:rPr>
      </w:pPr>
      <w:r w:rsidRPr="006D3AD2">
        <w:rPr>
          <w:rFonts w:ascii="Times New Roman" w:hAnsi="Times New Roman" w:cs="Times New Roman"/>
          <w:b/>
          <w:sz w:val="24"/>
          <w:szCs w:val="24"/>
        </w:rPr>
        <w:t>6</w:t>
      </w:r>
      <w:r w:rsidR="006D3AD2" w:rsidRPr="006D3AD2">
        <w:rPr>
          <w:rFonts w:ascii="Times New Roman" w:hAnsi="Times New Roman" w:cs="Times New Roman"/>
          <w:b/>
          <w:sz w:val="24"/>
          <w:szCs w:val="24"/>
        </w:rPr>
        <w:t>. Процедура регистрации, показа олимпиадных работ, апелляция участника.</w:t>
      </w:r>
    </w:p>
    <w:p w14:paraId="320F6F89" w14:textId="77777777" w:rsidR="006D3AD2" w:rsidRPr="006D3AD2" w:rsidRDefault="006D3AD2" w:rsidP="006D3AD2">
      <w:pPr>
        <w:spacing w:after="0" w:line="276" w:lineRule="auto"/>
        <w:ind w:firstLine="708"/>
        <w:jc w:val="both"/>
        <w:rPr>
          <w:rFonts w:ascii="Times New Roman" w:hAnsi="Times New Roman" w:cs="Times New Roman"/>
          <w:sz w:val="24"/>
          <w:szCs w:val="24"/>
        </w:rPr>
      </w:pPr>
      <w:r w:rsidRPr="006D3AD2">
        <w:rPr>
          <w:rFonts w:ascii="Times New Roman" w:hAnsi="Times New Roman"/>
          <w:sz w:val="24"/>
          <w:szCs w:val="24"/>
        </w:rPr>
        <w:t>Процедура регистрации участников олимпиады.</w:t>
      </w:r>
    </w:p>
    <w:p w14:paraId="153698E3" w14:textId="77777777" w:rsidR="006D3AD2" w:rsidRPr="006D3AD2" w:rsidRDefault="006D3AD2" w:rsidP="006D3AD2">
      <w:pPr>
        <w:spacing w:after="0" w:line="276" w:lineRule="auto"/>
        <w:ind w:firstLine="708"/>
        <w:jc w:val="both"/>
        <w:rPr>
          <w:rFonts w:ascii="Times New Roman" w:hAnsi="Times New Roman"/>
          <w:sz w:val="24"/>
          <w:szCs w:val="24"/>
        </w:rPr>
      </w:pPr>
      <w:r w:rsidRPr="006D3AD2">
        <w:rPr>
          <w:rFonts w:ascii="Times New Roman" w:hAnsi="Times New Roman"/>
          <w:sz w:val="24"/>
          <w:szCs w:val="24"/>
        </w:rPr>
        <w:t xml:space="preserve">Участники олимпиады прибывают в пункт проведения к началу регистрации. Регистрация участников начинается за 45 минут до начала олимпиады и заканчивается за 10 минут до времени начала олимпиады. </w:t>
      </w:r>
    </w:p>
    <w:p w14:paraId="6A940631" w14:textId="77777777" w:rsidR="006D3AD2" w:rsidRPr="006D3AD2" w:rsidRDefault="006D3AD2" w:rsidP="006D3AD2">
      <w:pPr>
        <w:spacing w:after="0" w:line="276" w:lineRule="auto"/>
        <w:ind w:firstLine="708"/>
        <w:jc w:val="both"/>
        <w:rPr>
          <w:rFonts w:ascii="Times New Roman" w:hAnsi="Times New Roman"/>
          <w:sz w:val="24"/>
          <w:szCs w:val="24"/>
        </w:rPr>
      </w:pPr>
      <w:r w:rsidRPr="006D3AD2">
        <w:rPr>
          <w:rFonts w:ascii="Times New Roman" w:hAnsi="Times New Roman" w:cs="Times New Roman"/>
          <w:sz w:val="24"/>
          <w:szCs w:val="24"/>
        </w:rPr>
        <w:t xml:space="preserve">До начала соответствующего этапа Олимпиады организаторы проводят инструктаж участников - информируют о продолжительности выполнения заданий, порядке подачи апелляций в случае несогласия с выставленными баллами, правилах поведения на Олимпиаде, а также о времени и месте ознакомления с результатами интеллектуального состязания. </w:t>
      </w:r>
    </w:p>
    <w:p w14:paraId="4BBE7BD0" w14:textId="77777777" w:rsidR="006D3AD2" w:rsidRPr="006D3AD2" w:rsidRDefault="006D3AD2" w:rsidP="006D3AD2">
      <w:pPr>
        <w:pStyle w:val="Default"/>
        <w:spacing w:line="276" w:lineRule="auto"/>
        <w:ind w:firstLine="708"/>
        <w:rPr>
          <w:bCs/>
        </w:rPr>
      </w:pPr>
      <w:r w:rsidRPr="006D3AD2">
        <w:rPr>
          <w:bCs/>
        </w:rPr>
        <w:t xml:space="preserve"> Процедура показа олимпиадных работ</w:t>
      </w:r>
    </w:p>
    <w:p w14:paraId="65A0B79F" w14:textId="77777777" w:rsidR="006D3AD2" w:rsidRPr="006F77C0" w:rsidRDefault="006D3AD2" w:rsidP="006D3AD2">
      <w:pPr>
        <w:pStyle w:val="Default"/>
        <w:spacing w:line="276" w:lineRule="auto"/>
        <w:jc w:val="both"/>
      </w:pPr>
      <w:r w:rsidRPr="006D3AD2">
        <w:t>Показ работ проводится после выполнения всех туров</w:t>
      </w:r>
      <w:r w:rsidRPr="006F77C0">
        <w:t xml:space="preserve"> олимпиады, разбора олимпиадных заданий. </w:t>
      </w:r>
    </w:p>
    <w:p w14:paraId="61B13F87" w14:textId="77777777" w:rsidR="006D3AD2" w:rsidRPr="006F77C0" w:rsidRDefault="006D3AD2" w:rsidP="006D3AD2">
      <w:pPr>
        <w:pStyle w:val="Default"/>
        <w:spacing w:line="276" w:lineRule="auto"/>
        <w:jc w:val="both"/>
      </w:pPr>
      <w:r w:rsidRPr="006F77C0">
        <w:t xml:space="preserve">Любой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проводящим показ работ. </w:t>
      </w:r>
    </w:p>
    <w:p w14:paraId="67DF060B" w14:textId="77777777" w:rsidR="006D3AD2" w:rsidRDefault="006D3AD2" w:rsidP="006D3AD2">
      <w:pPr>
        <w:pStyle w:val="Default"/>
        <w:spacing w:line="276" w:lineRule="auto"/>
        <w:jc w:val="both"/>
      </w:pPr>
      <w:r w:rsidRPr="006F77C0">
        <w:t>Работы запрещено выносить из аудитории</w:t>
      </w:r>
      <w:r>
        <w:t>, где производится показ работ.</w:t>
      </w:r>
    </w:p>
    <w:p w14:paraId="57E4C79F" w14:textId="77777777" w:rsidR="001E3E50" w:rsidRDefault="001E3E50" w:rsidP="00750685">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школьного этапа Олимпиады. Для проведения апелляции Оргкомитет создает апелляционную комиссию (не менее двух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На рассмотрении апелляции имеет право присутствовать только участник Олимпиады, подавший заявление. На апелляции повторно проверяется только текст решения задачи. </w:t>
      </w:r>
      <w:proofErr w:type="gramStart"/>
      <w:r>
        <w:rPr>
          <w:rFonts w:ascii="Times New Roman" w:hAnsi="Times New Roman" w:cs="Times New Roman"/>
          <w:sz w:val="24"/>
          <w:szCs w:val="24"/>
        </w:rPr>
        <w:t>Устные пояснения апеллирующего не оцениваются.</w:t>
      </w:r>
      <w:proofErr w:type="gramEnd"/>
      <w:r>
        <w:rPr>
          <w:rFonts w:ascii="Times New Roman" w:hAnsi="Times New Roman" w:cs="Times New Roman"/>
          <w:sz w:val="24"/>
          <w:szCs w:val="24"/>
        </w:rPr>
        <w:t xml:space="preserve"> По результатам рассмотрения апелляции о нарушении процедуры Олимпиады апелляционная комиссия выносит одно из следующих решений: - апелляцию отклонить; -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w:t>
      </w:r>
    </w:p>
    <w:p w14:paraId="7ECB148C" w14:textId="77777777" w:rsidR="001E3E50" w:rsidRDefault="001E3E50" w:rsidP="001E3E50">
      <w:pPr>
        <w:numPr>
          <w:ilvl w:val="0"/>
          <w:numId w:val="14"/>
        </w:numPr>
        <w:spacing w:after="33" w:line="240" w:lineRule="auto"/>
        <w:ind w:right="-6" w:hanging="139"/>
        <w:jc w:val="both"/>
        <w:rPr>
          <w:rFonts w:ascii="Times New Roman" w:hAnsi="Times New Roman" w:cs="Times New Roman"/>
          <w:sz w:val="24"/>
          <w:szCs w:val="24"/>
        </w:rPr>
      </w:pPr>
      <w:r>
        <w:rPr>
          <w:rFonts w:ascii="Times New Roman" w:hAnsi="Times New Roman" w:cs="Times New Roman"/>
          <w:sz w:val="24"/>
          <w:szCs w:val="24"/>
        </w:rPr>
        <w:t xml:space="preserve">апелляцию отклонить и сохранить выставленные баллы; </w:t>
      </w:r>
    </w:p>
    <w:p w14:paraId="4FE02D61" w14:textId="77777777" w:rsidR="001E3E50" w:rsidRDefault="001E3E50" w:rsidP="001E3E50">
      <w:pPr>
        <w:numPr>
          <w:ilvl w:val="0"/>
          <w:numId w:val="14"/>
        </w:numPr>
        <w:spacing w:after="33" w:line="240" w:lineRule="auto"/>
        <w:ind w:right="-6" w:hanging="139"/>
        <w:jc w:val="both"/>
        <w:rPr>
          <w:rFonts w:ascii="Times New Roman" w:hAnsi="Times New Roman" w:cs="Times New Roman"/>
          <w:sz w:val="24"/>
          <w:szCs w:val="24"/>
        </w:rPr>
      </w:pPr>
      <w:r>
        <w:rPr>
          <w:rFonts w:ascii="Times New Roman" w:hAnsi="Times New Roman" w:cs="Times New Roman"/>
          <w:sz w:val="24"/>
          <w:szCs w:val="24"/>
        </w:rPr>
        <w:t xml:space="preserve">апелляцию удовлетворить и изменить оценку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_ баллов на _ баллов. </w:t>
      </w:r>
    </w:p>
    <w:p w14:paraId="6639B914" w14:textId="77777777" w:rsidR="001E3E50" w:rsidRDefault="001E3E50" w:rsidP="001E3E50">
      <w:pPr>
        <w:spacing w:after="46"/>
        <w:jc w:val="both"/>
        <w:rPr>
          <w:rFonts w:ascii="Times New Roman" w:hAnsi="Times New Roman" w:cs="Times New Roman"/>
          <w:sz w:val="24"/>
          <w:szCs w:val="24"/>
        </w:rPr>
      </w:pPr>
      <w:r>
        <w:rPr>
          <w:rFonts w:ascii="Times New Roman" w:hAnsi="Times New Roman" w:cs="Times New Roman"/>
          <w:sz w:val="24"/>
          <w:szCs w:val="24"/>
        </w:rPr>
        <w:t xml:space="preserve">Оценка может меняться как в сторону увеличения, так и в сторону снижения. </w:t>
      </w:r>
    </w:p>
    <w:p w14:paraId="4F7E221C" w14:textId="77777777" w:rsidR="001E3E50" w:rsidRDefault="001E3E50" w:rsidP="001E3E50">
      <w:pPr>
        <w:spacing w:after="0"/>
        <w:jc w:val="both"/>
        <w:rPr>
          <w:rFonts w:ascii="Times New Roman" w:hAnsi="Times New Roman" w:cs="Times New Roman"/>
          <w:sz w:val="24"/>
          <w:szCs w:val="24"/>
        </w:rPr>
      </w:pPr>
      <w:r>
        <w:rPr>
          <w:rFonts w:ascii="Times New Roman" w:hAnsi="Times New Roman" w:cs="Times New Roman"/>
          <w:sz w:val="24"/>
          <w:szCs w:val="24"/>
        </w:rPr>
        <w:t xml:space="preserve">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школьного этапа Олимпиады. </w:t>
      </w:r>
    </w:p>
    <w:p w14:paraId="34EF70F4" w14:textId="77777777" w:rsidR="001E3E50" w:rsidRDefault="001E3E50" w:rsidP="001E3E5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Окончательные итоги Олимпиады утверждаются организатором школьного этапа Олимпиады с учетом результатов работы апелляционной комиссии. </w:t>
      </w:r>
    </w:p>
    <w:p w14:paraId="60CCFFE1" w14:textId="77777777" w:rsidR="001E3E50" w:rsidRDefault="001E3E50" w:rsidP="001E3E50">
      <w:pPr>
        <w:spacing w:after="0"/>
        <w:ind w:firstLine="708"/>
        <w:jc w:val="both"/>
        <w:rPr>
          <w:rFonts w:ascii="Times New Roman" w:hAnsi="Times New Roman" w:cs="Times New Roman"/>
          <w:sz w:val="24"/>
          <w:szCs w:val="24"/>
        </w:rPr>
      </w:pPr>
      <w:r>
        <w:rPr>
          <w:rFonts w:ascii="Times New Roman" w:hAnsi="Times New Roman" w:cs="Times New Roman"/>
          <w:sz w:val="24"/>
          <w:szCs w:val="24"/>
        </w:rPr>
        <w:t>Окончательные результаты проверки решений всех участников Олимпиады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Олимпиады.  Победители и призеры Олимпиады определяются по результатам выполнения участниками заданий в каждой из параллелей.</w:t>
      </w:r>
      <w:r>
        <w:rPr>
          <w:rFonts w:ascii="Times New Roman" w:hAnsi="Times New Roman" w:cs="Times New Roman"/>
          <w:b/>
          <w:color w:val="FF0000"/>
          <w:sz w:val="24"/>
          <w:szCs w:val="24"/>
        </w:rPr>
        <w:t xml:space="preserve"> </w:t>
      </w:r>
    </w:p>
    <w:p w14:paraId="33814044" w14:textId="77777777" w:rsidR="001E3E50" w:rsidRDefault="001E3E50" w:rsidP="001E3E5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Участники школьного этапа Олимпиады, набравшие наибольшее количество баллов, признаются его победителями при условии, что количество набранных ими баллов превышает половину максимально возможных баллов. В случае, когда победители не определены, в школьном этапе Олимпиады определяются только </w:t>
      </w:r>
      <w:proofErr w:type="spellStart"/>
      <w:r>
        <w:rPr>
          <w:rFonts w:ascii="Times New Roman" w:hAnsi="Times New Roman" w:cs="Times New Roman"/>
          <w:sz w:val="24"/>
          <w:szCs w:val="24"/>
        </w:rPr>
        <w:t>призѐры</w:t>
      </w:r>
      <w:proofErr w:type="spellEnd"/>
      <w:r>
        <w:rPr>
          <w:rFonts w:ascii="Times New Roman" w:hAnsi="Times New Roman" w:cs="Times New Roman"/>
          <w:sz w:val="24"/>
          <w:szCs w:val="24"/>
        </w:rPr>
        <w:t xml:space="preserve">. </w:t>
      </w:r>
    </w:p>
    <w:p w14:paraId="008B4F44" w14:textId="77777777" w:rsidR="001E3E50" w:rsidRDefault="001E3E50" w:rsidP="001E3E5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Количество призеров школьного этапа Олимпиады определяется, исходя из квоты победителей и призеров, установленной организатором муниципального этапа Олимпиады. </w:t>
      </w:r>
    </w:p>
    <w:p w14:paraId="7B6CA004" w14:textId="77777777" w:rsidR="001E3E50" w:rsidRDefault="001E3E50" w:rsidP="001E3E50">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Призерами школьного этапа Олимпиады в пределах установленной квоты победителей и призеров признаются все его участники, следующие в итоговой таблице за победителями. </w:t>
      </w:r>
      <w:proofErr w:type="gramStart"/>
      <w:r>
        <w:rPr>
          <w:rFonts w:ascii="Times New Roman" w:hAnsi="Times New Roman" w:cs="Times New Roman"/>
          <w:sz w:val="24"/>
          <w:szCs w:val="24"/>
        </w:rPr>
        <w:t>В случае, когда у участника школьного этапа Олимпиады, определяемого в пределах установленной квоты в качестве призера,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жюри школьного этапа Олимпиады.</w:t>
      </w:r>
      <w:proofErr w:type="gramEnd"/>
      <w:r>
        <w:rPr>
          <w:rFonts w:ascii="Times New Roman" w:hAnsi="Times New Roman" w:cs="Times New Roman"/>
          <w:sz w:val="24"/>
          <w:szCs w:val="24"/>
        </w:rPr>
        <w:t xml:space="preserve"> Список победителей и призеров школьного этапа Олимпиады утверждается его Организатором. </w:t>
      </w:r>
    </w:p>
    <w:p w14:paraId="1143C220" w14:textId="77777777" w:rsidR="001E3E50" w:rsidRDefault="001E3E50" w:rsidP="001E3E5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Победители и призеры школьного этапа Олимпиады награждаются дипломами. В рамках школьного этапа всероссийской олимпиады школьников по математике должны быть решены две основные задачи. Первая – это отбор наиболее талантливых, интересующихся математикой школьников.  Вторая – повышение интереса к изучению математики участников для достижения более высоких результатов. </w:t>
      </w:r>
      <w:r>
        <w:rPr>
          <w:rFonts w:ascii="Times New Roman" w:hAnsi="Times New Roman" w:cs="Times New Roman"/>
          <w:b/>
          <w:sz w:val="24"/>
          <w:szCs w:val="24"/>
        </w:rPr>
        <w:t xml:space="preserve"> </w:t>
      </w:r>
    </w:p>
    <w:p w14:paraId="6F7B10A0" w14:textId="77777777" w:rsidR="00422066" w:rsidRDefault="001E3E50" w:rsidP="001E3E5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Школьный этап Олимпиады должен быть массовым и способствовать повышению интереса школьников к математической науке и к олимпиадному движению. </w:t>
      </w:r>
      <w:r>
        <w:rPr>
          <w:rFonts w:ascii="Times New Roman" w:hAnsi="Times New Roman" w:cs="Times New Roman"/>
          <w:b/>
          <w:sz w:val="24"/>
          <w:szCs w:val="24"/>
        </w:rPr>
        <w:t xml:space="preserve"> </w:t>
      </w:r>
      <w:r>
        <w:rPr>
          <w:rFonts w:ascii="Times New Roman" w:hAnsi="Times New Roman" w:cs="Times New Roman"/>
          <w:sz w:val="24"/>
          <w:szCs w:val="24"/>
        </w:rPr>
        <w:t xml:space="preserve">При этом нужно учитывать, победителями и призерами могут стать только те, кто набрал более 50 % от максимального числа баллов.  </w:t>
      </w:r>
    </w:p>
    <w:p w14:paraId="5F39C382" w14:textId="77777777" w:rsidR="001E3E50" w:rsidRPr="00422066" w:rsidRDefault="001E3E50" w:rsidP="001E3E50">
      <w:pPr>
        <w:spacing w:after="0"/>
        <w:ind w:firstLine="708"/>
        <w:jc w:val="both"/>
        <w:rPr>
          <w:rFonts w:ascii="Times New Roman" w:hAnsi="Times New Roman" w:cs="Times New Roman"/>
          <w:sz w:val="24"/>
          <w:szCs w:val="24"/>
        </w:rPr>
      </w:pPr>
    </w:p>
    <w:p w14:paraId="460E35F5" w14:textId="77777777" w:rsidR="002E3E01" w:rsidRPr="00422066" w:rsidRDefault="001E3E50" w:rsidP="0074547A">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7</w:t>
      </w:r>
      <w:r w:rsidR="0074547A">
        <w:rPr>
          <w:rFonts w:ascii="Times New Roman" w:hAnsi="Times New Roman" w:cs="Times New Roman"/>
          <w:b/>
          <w:sz w:val="24"/>
          <w:szCs w:val="24"/>
        </w:rPr>
        <w:t xml:space="preserve">. </w:t>
      </w:r>
      <w:r w:rsidR="002E3E01" w:rsidRPr="00422066">
        <w:rPr>
          <w:rFonts w:ascii="Times New Roman" w:hAnsi="Times New Roman" w:cs="Times New Roman"/>
          <w:b/>
          <w:sz w:val="24"/>
          <w:szCs w:val="24"/>
        </w:rPr>
        <w:t xml:space="preserve">Список литературы, Интернет-ресурсов и других источников для использования при составлении заданий школьного этапа. </w:t>
      </w:r>
    </w:p>
    <w:p w14:paraId="2A38C8C7" w14:textId="77777777" w:rsidR="002E3E01" w:rsidRPr="00422066" w:rsidRDefault="002E3E01" w:rsidP="00422066">
      <w:pPr>
        <w:spacing w:after="0" w:line="276" w:lineRule="auto"/>
        <w:ind w:hanging="10"/>
        <w:jc w:val="both"/>
        <w:rPr>
          <w:rFonts w:ascii="Times New Roman" w:hAnsi="Times New Roman" w:cs="Times New Roman"/>
          <w:sz w:val="24"/>
          <w:szCs w:val="24"/>
        </w:rPr>
      </w:pPr>
      <w:r w:rsidRPr="00422066">
        <w:rPr>
          <w:rFonts w:ascii="Times New Roman" w:hAnsi="Times New Roman" w:cs="Times New Roman"/>
          <w:sz w:val="24"/>
          <w:szCs w:val="24"/>
          <w:u w:val="single" w:color="000000"/>
        </w:rPr>
        <w:t>1) Научная и методическая литература</w:t>
      </w:r>
      <w:r w:rsidRPr="00422066">
        <w:rPr>
          <w:rFonts w:ascii="Times New Roman" w:hAnsi="Times New Roman" w:cs="Times New Roman"/>
          <w:sz w:val="24"/>
          <w:szCs w:val="24"/>
        </w:rPr>
        <w:t xml:space="preserve"> </w:t>
      </w:r>
    </w:p>
    <w:p w14:paraId="5F7B4CCA" w14:textId="77777777" w:rsidR="002E3E01" w:rsidRPr="00422066" w:rsidRDefault="002E3E01" w:rsidP="00422066">
      <w:pPr>
        <w:spacing w:after="0" w:line="276" w:lineRule="auto"/>
        <w:ind w:hanging="10"/>
        <w:jc w:val="both"/>
        <w:rPr>
          <w:rFonts w:ascii="Times New Roman" w:hAnsi="Times New Roman" w:cs="Times New Roman"/>
          <w:sz w:val="24"/>
          <w:szCs w:val="24"/>
        </w:rPr>
      </w:pPr>
      <w:r w:rsidRPr="00422066">
        <w:rPr>
          <w:rFonts w:ascii="Times New Roman" w:hAnsi="Times New Roman" w:cs="Times New Roman"/>
          <w:i/>
          <w:sz w:val="24"/>
          <w:szCs w:val="24"/>
        </w:rPr>
        <w:t xml:space="preserve">А) Основная литература: </w:t>
      </w:r>
    </w:p>
    <w:p w14:paraId="183DBAB3"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Русский язык. Всероссийские олимпиады.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xml:space="preserve">. 1. М.: Просвещение, 2008. </w:t>
      </w:r>
    </w:p>
    <w:p w14:paraId="13302C4A"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Русский язык. Всероссийские олимпиады.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xml:space="preserve">. 2. М.: Просвещение, 2009. </w:t>
      </w:r>
    </w:p>
    <w:p w14:paraId="3A1FBC65"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Русский язык. Всероссийские олимпиады.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xml:space="preserve">. 3. М.: Просвещение, 2011. </w:t>
      </w:r>
    </w:p>
    <w:p w14:paraId="6E8B3A4B"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Русский язык. Всероссийские олимпиады.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xml:space="preserve">. 4. М.: Просвещение, 2012. </w:t>
      </w:r>
    </w:p>
    <w:p w14:paraId="6E4833A6" w14:textId="77777777" w:rsidR="002E3E01" w:rsidRPr="00422066" w:rsidRDefault="002E3E01" w:rsidP="00422066">
      <w:pPr>
        <w:spacing w:after="0" w:line="276" w:lineRule="auto"/>
        <w:ind w:hanging="10"/>
        <w:jc w:val="both"/>
        <w:rPr>
          <w:rFonts w:ascii="Times New Roman" w:hAnsi="Times New Roman" w:cs="Times New Roman"/>
          <w:sz w:val="24"/>
          <w:szCs w:val="24"/>
        </w:rPr>
      </w:pPr>
      <w:r w:rsidRPr="00422066">
        <w:rPr>
          <w:rFonts w:ascii="Times New Roman" w:hAnsi="Times New Roman" w:cs="Times New Roman"/>
          <w:i/>
          <w:sz w:val="24"/>
          <w:szCs w:val="24"/>
        </w:rPr>
        <w:t xml:space="preserve">Б) Дополнительная литература: </w:t>
      </w:r>
    </w:p>
    <w:p w14:paraId="62F2506D"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Введенская Л.А., Колесников Н. П. Этимология. М., 2004. </w:t>
      </w:r>
    </w:p>
    <w:p w14:paraId="05045FCF"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Виноградов В.В. История слов: около 1500 слов и выражений и более 5000 слов, с ними связанных. Отв. ред. Н.Ю. Шведова, М., 1994. </w:t>
      </w:r>
    </w:p>
    <w:p w14:paraId="13DC457E"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Норман</w:t>
      </w:r>
      <w:proofErr w:type="spellEnd"/>
      <w:r w:rsidRPr="00422066">
        <w:rPr>
          <w:rFonts w:ascii="Times New Roman" w:hAnsi="Times New Roman" w:cs="Times New Roman"/>
          <w:sz w:val="24"/>
          <w:szCs w:val="24"/>
        </w:rPr>
        <w:t xml:space="preserve"> Б.Ю. Русский язык в задачах и ответах. М., 2013.  </w:t>
      </w:r>
    </w:p>
    <w:p w14:paraId="0462BC95"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Панов М.В. И всё-таки она хорошая! Рассказ о русской орфографии, её достоинствах и недостатках. М., 2007.  </w:t>
      </w:r>
    </w:p>
    <w:p w14:paraId="5AE95062"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lastRenderedPageBreak/>
        <w:t>Энциклопедия для детей. Т. 10. Языкознание. Русский язык. М., «</w:t>
      </w:r>
      <w:proofErr w:type="spellStart"/>
      <w:r w:rsidRPr="00422066">
        <w:rPr>
          <w:rFonts w:ascii="Times New Roman" w:hAnsi="Times New Roman" w:cs="Times New Roman"/>
          <w:sz w:val="24"/>
          <w:szCs w:val="24"/>
        </w:rPr>
        <w:t>Аванта</w:t>
      </w:r>
      <w:proofErr w:type="spellEnd"/>
      <w:r w:rsidRPr="00422066">
        <w:rPr>
          <w:rFonts w:ascii="Times New Roman" w:hAnsi="Times New Roman" w:cs="Times New Roman"/>
          <w:sz w:val="24"/>
          <w:szCs w:val="24"/>
        </w:rPr>
        <w:t xml:space="preserve">+»,  2000.  </w:t>
      </w:r>
    </w:p>
    <w:p w14:paraId="43BD988B" w14:textId="77777777" w:rsidR="002E3E01" w:rsidRPr="00422066" w:rsidRDefault="002E3E01" w:rsidP="00422066">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u w:val="single" w:color="000000"/>
        </w:rPr>
        <w:t>2) Специализированные словари, которые могут быть использованы для составления</w:t>
      </w:r>
      <w:r w:rsidRPr="00422066">
        <w:rPr>
          <w:rFonts w:ascii="Times New Roman" w:hAnsi="Times New Roman" w:cs="Times New Roman"/>
          <w:sz w:val="24"/>
          <w:szCs w:val="24"/>
        </w:rPr>
        <w:t xml:space="preserve"> </w:t>
      </w:r>
      <w:r w:rsidRPr="00422066">
        <w:rPr>
          <w:rFonts w:ascii="Times New Roman" w:hAnsi="Times New Roman" w:cs="Times New Roman"/>
          <w:sz w:val="24"/>
          <w:szCs w:val="24"/>
          <w:u w:val="single" w:color="000000"/>
        </w:rPr>
        <w:t>заданий</w:t>
      </w:r>
      <w:r w:rsidRPr="00422066">
        <w:rPr>
          <w:rFonts w:ascii="Times New Roman" w:hAnsi="Times New Roman" w:cs="Times New Roman"/>
          <w:sz w:val="24"/>
          <w:szCs w:val="24"/>
          <w:vertAlign w:val="superscript"/>
        </w:rPr>
        <w:footnoteReference w:id="1"/>
      </w:r>
      <w:r w:rsidRPr="00422066">
        <w:rPr>
          <w:rFonts w:ascii="Times New Roman" w:hAnsi="Times New Roman" w:cs="Times New Roman"/>
          <w:sz w:val="24"/>
          <w:szCs w:val="24"/>
        </w:rPr>
        <w:t xml:space="preserve"> </w:t>
      </w:r>
    </w:p>
    <w:p w14:paraId="5B91D746"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Алексеева Л.М. и др. Стилистический энциклопедический словарь русского языка. М., 2006. </w:t>
      </w:r>
    </w:p>
    <w:p w14:paraId="04FC7CEA"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Бельчиков</w:t>
      </w:r>
      <w:proofErr w:type="spellEnd"/>
      <w:r w:rsidRPr="00422066">
        <w:rPr>
          <w:rFonts w:ascii="Times New Roman" w:hAnsi="Times New Roman" w:cs="Times New Roman"/>
          <w:sz w:val="24"/>
          <w:szCs w:val="24"/>
        </w:rPr>
        <w:t xml:space="preserve"> Ю.А., Панюшева М.С. Словарь паронимов русского языка. М., 2004. </w:t>
      </w:r>
    </w:p>
    <w:p w14:paraId="6550C05F"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Березович</w:t>
      </w:r>
      <w:proofErr w:type="spellEnd"/>
      <w:r w:rsidRPr="00422066">
        <w:rPr>
          <w:rFonts w:ascii="Times New Roman" w:hAnsi="Times New Roman" w:cs="Times New Roman"/>
          <w:sz w:val="24"/>
          <w:szCs w:val="24"/>
        </w:rPr>
        <w:t xml:space="preserve"> Е.Л., </w:t>
      </w:r>
      <w:proofErr w:type="spellStart"/>
      <w:r w:rsidRPr="00422066">
        <w:rPr>
          <w:rFonts w:ascii="Times New Roman" w:hAnsi="Times New Roman" w:cs="Times New Roman"/>
          <w:sz w:val="24"/>
          <w:szCs w:val="24"/>
        </w:rPr>
        <w:t>Галинова</w:t>
      </w:r>
      <w:proofErr w:type="spellEnd"/>
      <w:r w:rsidRPr="00422066">
        <w:rPr>
          <w:rFonts w:ascii="Times New Roman" w:hAnsi="Times New Roman" w:cs="Times New Roman"/>
          <w:sz w:val="24"/>
          <w:szCs w:val="24"/>
        </w:rPr>
        <w:t xml:space="preserve"> Н.В. Этимологический словарь русского языка. 7-11 классы. 1 600 слов, происхождение, исторические связи. M., 2013.  </w:t>
      </w:r>
    </w:p>
    <w:p w14:paraId="65F0F286"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Бобылев В.Н. Краткий этимологический словарь научно-технических терминов. М., 2004. </w:t>
      </w:r>
    </w:p>
    <w:p w14:paraId="6794DBBD"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Бурцева В.В. Словарь наречий и служебных слов русского языка. М., 2007. </w:t>
      </w:r>
    </w:p>
    <w:p w14:paraId="54BED26D"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Буцева</w:t>
      </w:r>
      <w:proofErr w:type="spellEnd"/>
      <w:r w:rsidRPr="00422066">
        <w:rPr>
          <w:rFonts w:ascii="Times New Roman" w:hAnsi="Times New Roman" w:cs="Times New Roman"/>
          <w:sz w:val="24"/>
          <w:szCs w:val="24"/>
        </w:rPr>
        <w:t xml:space="preserve"> Т.Н. и др. Новые слова и значения. ТТ. 1-2. СПб</w:t>
      </w:r>
      <w:proofErr w:type="gramStart"/>
      <w:r w:rsidRPr="00422066">
        <w:rPr>
          <w:rFonts w:ascii="Times New Roman" w:hAnsi="Times New Roman" w:cs="Times New Roman"/>
          <w:sz w:val="24"/>
          <w:szCs w:val="24"/>
        </w:rPr>
        <w:t xml:space="preserve">., </w:t>
      </w:r>
      <w:proofErr w:type="gramEnd"/>
      <w:r w:rsidRPr="00422066">
        <w:rPr>
          <w:rFonts w:ascii="Times New Roman" w:hAnsi="Times New Roman" w:cs="Times New Roman"/>
          <w:sz w:val="24"/>
          <w:szCs w:val="24"/>
        </w:rPr>
        <w:t xml:space="preserve">2009. </w:t>
      </w:r>
    </w:p>
    <w:p w14:paraId="379B8799"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Введенская Л.А. и др. Словарь синонимов и антонимов русского языка. М., 2008. </w:t>
      </w:r>
    </w:p>
    <w:p w14:paraId="64ADD6EA"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Введенская Л.А. Словарь антонимов русского языка. М., 2002. </w:t>
      </w:r>
    </w:p>
    <w:p w14:paraId="7C1AC325"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Гильбурд</w:t>
      </w:r>
      <w:proofErr w:type="spellEnd"/>
      <w:r w:rsidRPr="00422066">
        <w:rPr>
          <w:rFonts w:ascii="Times New Roman" w:hAnsi="Times New Roman" w:cs="Times New Roman"/>
          <w:sz w:val="24"/>
          <w:szCs w:val="24"/>
        </w:rPr>
        <w:t xml:space="preserve"> А.М. Словарь описательных синонимов русского глагола. Сургут, 2003. </w:t>
      </w:r>
    </w:p>
    <w:p w14:paraId="29BD511D"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Глинкина</w:t>
      </w:r>
      <w:proofErr w:type="spellEnd"/>
      <w:r w:rsidRPr="00422066">
        <w:rPr>
          <w:rFonts w:ascii="Times New Roman" w:hAnsi="Times New Roman" w:cs="Times New Roman"/>
          <w:sz w:val="24"/>
          <w:szCs w:val="24"/>
        </w:rPr>
        <w:t xml:space="preserve"> Л.А. Современный этимологический словарь русского языка. Объяснение трудных орфограмм. М.-Владимир, 2009. </w:t>
      </w:r>
    </w:p>
    <w:p w14:paraId="5EDD83F3"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Епишкин</w:t>
      </w:r>
      <w:proofErr w:type="spellEnd"/>
      <w:r w:rsidRPr="00422066">
        <w:rPr>
          <w:rFonts w:ascii="Times New Roman" w:hAnsi="Times New Roman" w:cs="Times New Roman"/>
          <w:sz w:val="24"/>
          <w:szCs w:val="24"/>
        </w:rPr>
        <w:t xml:space="preserve"> Н.И. Краткий исторический словарь галлицизмов русского языка. Чита, 1999. </w:t>
      </w:r>
    </w:p>
    <w:p w14:paraId="731BE6E1"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Ефремова Т.Ф. Толковый словарь служебных частей речи русского языка. М., 2004. </w:t>
      </w:r>
    </w:p>
    <w:p w14:paraId="10752B45"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Зализняк А.А. Грамматический словарь русского языка. М., 2010 (обратный). </w:t>
      </w:r>
    </w:p>
    <w:p w14:paraId="7A09AE56"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Иванова Н.Н. и др. Словарь языка поэзии. М., 2004. </w:t>
      </w:r>
    </w:p>
    <w:p w14:paraId="607202E4"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Ким О.М. Словарь грамматических омонимов русского языка. М., 2004. </w:t>
      </w:r>
    </w:p>
    <w:p w14:paraId="10E5C32B"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Кожевникова Н.А. Материалы к словарю метафор и сравнений русской литературы XIX-ХХ вв. М., 2000. </w:t>
      </w:r>
    </w:p>
    <w:p w14:paraId="597CF008"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Козлова Т.В. Идеографический словарь русских фразеологизмов с названиями животных. М., 2001. </w:t>
      </w:r>
    </w:p>
    <w:p w14:paraId="29115194"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Кузнецова А.И., Ефремова Т.Ф. Словарь морфем русского языка. М., 1986. </w:t>
      </w:r>
    </w:p>
    <w:p w14:paraId="1873591C"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Лепнев</w:t>
      </w:r>
      <w:proofErr w:type="spellEnd"/>
      <w:r w:rsidRPr="00422066">
        <w:rPr>
          <w:rFonts w:ascii="Times New Roman" w:hAnsi="Times New Roman" w:cs="Times New Roman"/>
          <w:sz w:val="24"/>
          <w:szCs w:val="24"/>
        </w:rPr>
        <w:t xml:space="preserve"> М.Г. Словарь непроизводных предлогов современного русского языка. СПб</w:t>
      </w:r>
      <w:proofErr w:type="gramStart"/>
      <w:r w:rsidRPr="00422066">
        <w:rPr>
          <w:rFonts w:ascii="Times New Roman" w:hAnsi="Times New Roman" w:cs="Times New Roman"/>
          <w:sz w:val="24"/>
          <w:szCs w:val="24"/>
        </w:rPr>
        <w:t xml:space="preserve">., </w:t>
      </w:r>
      <w:proofErr w:type="gramEnd"/>
      <w:r w:rsidRPr="00422066">
        <w:rPr>
          <w:rFonts w:ascii="Times New Roman" w:hAnsi="Times New Roman" w:cs="Times New Roman"/>
          <w:sz w:val="24"/>
          <w:szCs w:val="24"/>
        </w:rPr>
        <w:t xml:space="preserve">2009. </w:t>
      </w:r>
    </w:p>
    <w:p w14:paraId="1C2E3F72"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Мгеладзе</w:t>
      </w:r>
      <w:proofErr w:type="spellEnd"/>
      <w:r w:rsidRPr="00422066">
        <w:rPr>
          <w:rFonts w:ascii="Times New Roman" w:hAnsi="Times New Roman" w:cs="Times New Roman"/>
          <w:sz w:val="24"/>
          <w:szCs w:val="24"/>
        </w:rPr>
        <w:t xml:space="preserve"> Д.С., Колесников Н.П. От собственных имен к </w:t>
      </w:r>
      <w:proofErr w:type="gramStart"/>
      <w:r w:rsidRPr="00422066">
        <w:rPr>
          <w:rFonts w:ascii="Times New Roman" w:hAnsi="Times New Roman" w:cs="Times New Roman"/>
          <w:sz w:val="24"/>
          <w:szCs w:val="24"/>
        </w:rPr>
        <w:t>нарицательным</w:t>
      </w:r>
      <w:proofErr w:type="gramEnd"/>
      <w:r w:rsidRPr="00422066">
        <w:rPr>
          <w:rFonts w:ascii="Times New Roman" w:hAnsi="Times New Roman" w:cs="Times New Roman"/>
          <w:sz w:val="24"/>
          <w:szCs w:val="24"/>
        </w:rPr>
        <w:t xml:space="preserve">. Тбилиси, 1970. </w:t>
      </w:r>
    </w:p>
    <w:p w14:paraId="3544BBB3"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Окунева А.П. Русский глагол. Словарь-справочник. М., 2000. </w:t>
      </w:r>
    </w:p>
    <w:p w14:paraId="28E1A037"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Окунева А.П. Словарь омонимов современного русского языка. М., 2002. </w:t>
      </w:r>
    </w:p>
    <w:p w14:paraId="72CC1DD1"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Псковский областной словарь с историческими данными.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xml:space="preserve">. 1- .  Л., 1967-.  </w:t>
      </w:r>
    </w:p>
    <w:p w14:paraId="1BA0D1D7"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Рогожникова Р.П. Словарь устаревших слов русского языка. М., 2005. </w:t>
      </w:r>
    </w:p>
    <w:p w14:paraId="039EE2C7"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Рут М.Э. Этимологический словарь русского языка для школьников. - М., 2008. </w:t>
      </w:r>
    </w:p>
    <w:p w14:paraId="016E8C37"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Сазонова И.К. Толково-грамматический словарь русского языка. Глагол и его причастные формы. 2500 глаголов. 7500 причастий. М., 2002. </w:t>
      </w:r>
    </w:p>
    <w:p w14:paraId="0905DBFF"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Словарь русских народных говоров. </w:t>
      </w:r>
      <w:proofErr w:type="spellStart"/>
      <w:r w:rsidRPr="00422066">
        <w:rPr>
          <w:rFonts w:ascii="Times New Roman" w:hAnsi="Times New Roman" w:cs="Times New Roman"/>
          <w:sz w:val="24"/>
          <w:szCs w:val="24"/>
        </w:rPr>
        <w:t>Вып</w:t>
      </w:r>
      <w:proofErr w:type="spellEnd"/>
      <w:r w:rsidRPr="00422066">
        <w:rPr>
          <w:rFonts w:ascii="Times New Roman" w:hAnsi="Times New Roman" w:cs="Times New Roman"/>
          <w:sz w:val="24"/>
          <w:szCs w:val="24"/>
        </w:rPr>
        <w:t>. 1- . М.-Л., Л., СПб</w:t>
      </w:r>
      <w:proofErr w:type="gramStart"/>
      <w:r w:rsidRPr="00422066">
        <w:rPr>
          <w:rFonts w:ascii="Times New Roman" w:hAnsi="Times New Roman" w:cs="Times New Roman"/>
          <w:sz w:val="24"/>
          <w:szCs w:val="24"/>
        </w:rPr>
        <w:t xml:space="preserve">., </w:t>
      </w:r>
      <w:proofErr w:type="gramEnd"/>
      <w:r w:rsidRPr="00422066">
        <w:rPr>
          <w:rFonts w:ascii="Times New Roman" w:hAnsi="Times New Roman" w:cs="Times New Roman"/>
          <w:sz w:val="24"/>
          <w:szCs w:val="24"/>
        </w:rPr>
        <w:t xml:space="preserve">1965- . </w:t>
      </w:r>
    </w:p>
    <w:p w14:paraId="40D57A17" w14:textId="77777777" w:rsidR="002E3E01" w:rsidRPr="00422066" w:rsidRDefault="002E3E01" w:rsidP="00422066">
      <w:pPr>
        <w:spacing w:after="0" w:line="276" w:lineRule="auto"/>
        <w:jc w:val="both"/>
        <w:rPr>
          <w:rFonts w:ascii="Times New Roman" w:hAnsi="Times New Roman" w:cs="Times New Roman"/>
          <w:sz w:val="24"/>
          <w:szCs w:val="24"/>
        </w:rPr>
      </w:pPr>
      <w:proofErr w:type="spellStart"/>
      <w:r w:rsidRPr="00422066">
        <w:rPr>
          <w:rFonts w:ascii="Times New Roman" w:hAnsi="Times New Roman" w:cs="Times New Roman"/>
          <w:sz w:val="24"/>
          <w:szCs w:val="24"/>
        </w:rPr>
        <w:t>Тамерьян</w:t>
      </w:r>
      <w:proofErr w:type="spellEnd"/>
      <w:r w:rsidRPr="00422066">
        <w:rPr>
          <w:rFonts w:ascii="Times New Roman" w:hAnsi="Times New Roman" w:cs="Times New Roman"/>
          <w:sz w:val="24"/>
          <w:szCs w:val="24"/>
        </w:rPr>
        <w:t xml:space="preserve"> Т.Ю. Историко-этимологический словарь латинских заимствований. </w:t>
      </w:r>
    </w:p>
    <w:p w14:paraId="58B98907"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Владикавказ, 2009. </w:t>
      </w:r>
    </w:p>
    <w:p w14:paraId="60CAAA68"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Успенская И.Д. Современный словарь несклоняемых слов русского языка. М., 2009. </w:t>
      </w:r>
    </w:p>
    <w:p w14:paraId="59F841F4"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Федосов Ю.В. Идеографический </w:t>
      </w:r>
      <w:proofErr w:type="spellStart"/>
      <w:r w:rsidRPr="00422066">
        <w:rPr>
          <w:rFonts w:ascii="Times New Roman" w:hAnsi="Times New Roman" w:cs="Times New Roman"/>
          <w:sz w:val="24"/>
          <w:szCs w:val="24"/>
        </w:rPr>
        <w:t>антонимо</w:t>
      </w:r>
      <w:proofErr w:type="spellEnd"/>
      <w:r w:rsidRPr="00422066">
        <w:rPr>
          <w:rFonts w:ascii="Times New Roman" w:hAnsi="Times New Roman" w:cs="Times New Roman"/>
          <w:sz w:val="24"/>
          <w:szCs w:val="24"/>
        </w:rPr>
        <w:t xml:space="preserve">-синонимический словарь русского языка. </w:t>
      </w:r>
    </w:p>
    <w:p w14:paraId="2407163E"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rPr>
        <w:t xml:space="preserve">М., 2001. </w:t>
      </w:r>
    </w:p>
    <w:p w14:paraId="3EED11E1" w14:textId="77777777" w:rsidR="002E3E01" w:rsidRPr="00422066" w:rsidRDefault="002E3E01" w:rsidP="00422066">
      <w:pPr>
        <w:spacing w:after="0" w:line="276" w:lineRule="auto"/>
        <w:jc w:val="both"/>
        <w:rPr>
          <w:rFonts w:ascii="Times New Roman" w:hAnsi="Times New Roman" w:cs="Times New Roman"/>
          <w:sz w:val="24"/>
          <w:szCs w:val="24"/>
        </w:rPr>
      </w:pPr>
      <w:r w:rsidRPr="00422066">
        <w:rPr>
          <w:rFonts w:ascii="Times New Roman" w:hAnsi="Times New Roman" w:cs="Times New Roman"/>
          <w:sz w:val="24"/>
          <w:szCs w:val="24"/>
          <w:u w:val="single" w:color="000000"/>
        </w:rPr>
        <w:lastRenderedPageBreak/>
        <w:t>3)  Интернет-ресурсы</w:t>
      </w:r>
      <w:r w:rsidRPr="00422066">
        <w:rPr>
          <w:rFonts w:ascii="Times New Roman" w:hAnsi="Times New Roman" w:cs="Times New Roman"/>
          <w:sz w:val="24"/>
          <w:szCs w:val="24"/>
        </w:rPr>
        <w:t xml:space="preserve">  </w:t>
      </w:r>
      <w:hyperlink r:id="rId9">
        <w:r w:rsidRPr="00422066">
          <w:rPr>
            <w:rFonts w:ascii="Times New Roman" w:hAnsi="Times New Roman" w:cs="Times New Roman"/>
            <w:color w:val="0000FF"/>
            <w:sz w:val="24"/>
            <w:szCs w:val="24"/>
            <w:u w:val="single" w:color="0000FF"/>
          </w:rPr>
          <w:t>http://www.rosolymp.ru/</w:t>
        </w:r>
      </w:hyperlink>
      <w:hyperlink r:id="rId10">
        <w:r w:rsidRPr="00422066">
          <w:rPr>
            <w:rFonts w:ascii="Times New Roman" w:hAnsi="Times New Roman" w:cs="Times New Roman"/>
            <w:sz w:val="24"/>
            <w:szCs w:val="24"/>
          </w:rPr>
          <w:t xml:space="preserve"> </w:t>
        </w:r>
      </w:hyperlink>
      <w:r w:rsidRPr="00422066">
        <w:rPr>
          <w:rFonts w:ascii="Times New Roman" w:hAnsi="Times New Roman" w:cs="Times New Roman"/>
          <w:sz w:val="24"/>
          <w:szCs w:val="24"/>
        </w:rPr>
        <w:t xml:space="preserve">- портал Всероссийской олимпиады школьников по русскому языку. </w:t>
      </w:r>
    </w:p>
    <w:p w14:paraId="27D3B7E9" w14:textId="77777777" w:rsidR="002E3E01" w:rsidRPr="00422066" w:rsidRDefault="004A1998" w:rsidP="00422066">
      <w:pPr>
        <w:spacing w:after="0" w:line="276" w:lineRule="auto"/>
        <w:jc w:val="both"/>
        <w:rPr>
          <w:rFonts w:ascii="Times New Roman" w:hAnsi="Times New Roman" w:cs="Times New Roman"/>
          <w:sz w:val="24"/>
          <w:szCs w:val="24"/>
        </w:rPr>
      </w:pPr>
      <w:hyperlink r:id="rId11">
        <w:r w:rsidR="002E3E01" w:rsidRPr="00422066">
          <w:rPr>
            <w:rFonts w:ascii="Times New Roman" w:hAnsi="Times New Roman" w:cs="Times New Roman"/>
            <w:color w:val="0000FF"/>
            <w:sz w:val="24"/>
            <w:szCs w:val="24"/>
            <w:u w:val="single" w:color="0000FF"/>
          </w:rPr>
          <w:t>http://www.philologia.ru/</w:t>
        </w:r>
      </w:hyperlink>
      <w:hyperlink r:id="rId12">
        <w:r w:rsidR="002E3E01" w:rsidRPr="00422066">
          <w:rPr>
            <w:rFonts w:ascii="Times New Roman" w:hAnsi="Times New Roman" w:cs="Times New Roman"/>
            <w:sz w:val="24"/>
            <w:szCs w:val="24"/>
          </w:rPr>
          <w:t xml:space="preserve"> </w:t>
        </w:r>
      </w:hyperlink>
      <w:r w:rsidR="002E3E01" w:rsidRPr="00422066">
        <w:rPr>
          <w:rFonts w:ascii="Times New Roman" w:hAnsi="Times New Roman" w:cs="Times New Roman"/>
          <w:sz w:val="24"/>
          <w:szCs w:val="24"/>
        </w:rPr>
        <w:t xml:space="preserve">- учебный филологический ресурс, с помощью которого можно научиться читать тексты художественной литературы в форме решения увлекательных задач. </w:t>
      </w:r>
    </w:p>
    <w:p w14:paraId="004330F4" w14:textId="77777777" w:rsidR="002E3E01" w:rsidRPr="00422066" w:rsidRDefault="004A1998" w:rsidP="00422066">
      <w:pPr>
        <w:spacing w:after="0" w:line="276" w:lineRule="auto"/>
        <w:jc w:val="both"/>
        <w:rPr>
          <w:rFonts w:ascii="Times New Roman" w:hAnsi="Times New Roman" w:cs="Times New Roman"/>
          <w:sz w:val="24"/>
          <w:szCs w:val="24"/>
        </w:rPr>
      </w:pPr>
      <w:hyperlink r:id="rId13">
        <w:r w:rsidR="002E3E01" w:rsidRPr="00422066">
          <w:rPr>
            <w:rFonts w:ascii="Times New Roman" w:hAnsi="Times New Roman" w:cs="Times New Roman"/>
            <w:color w:val="0000FF"/>
            <w:sz w:val="24"/>
            <w:szCs w:val="24"/>
            <w:u w:val="single" w:color="0000FF"/>
          </w:rPr>
          <w:t>www.etymolog.ruslang.ru</w:t>
        </w:r>
      </w:hyperlink>
      <w:hyperlink r:id="rId14">
        <w:r w:rsidR="002E3E01" w:rsidRPr="00422066">
          <w:rPr>
            <w:rFonts w:ascii="Times New Roman" w:hAnsi="Times New Roman" w:cs="Times New Roman"/>
            <w:sz w:val="24"/>
            <w:szCs w:val="24"/>
          </w:rPr>
          <w:t xml:space="preserve"> </w:t>
        </w:r>
      </w:hyperlink>
      <w:r w:rsidR="002E3E01" w:rsidRPr="00422066">
        <w:rPr>
          <w:rFonts w:ascii="Times New Roman" w:hAnsi="Times New Roman" w:cs="Times New Roman"/>
          <w:sz w:val="24"/>
          <w:szCs w:val="24"/>
        </w:rPr>
        <w:t xml:space="preserve"> - этимология и история слов русского языка. </w:t>
      </w:r>
    </w:p>
    <w:p w14:paraId="0B880137" w14:textId="172FEB6C" w:rsidR="001A5396" w:rsidRDefault="002E3E01" w:rsidP="001A5396">
      <w:pPr>
        <w:spacing w:after="0" w:line="276" w:lineRule="auto"/>
        <w:ind w:firstLine="708"/>
        <w:jc w:val="both"/>
        <w:rPr>
          <w:rFonts w:ascii="Times New Roman" w:hAnsi="Times New Roman" w:cs="Times New Roman"/>
          <w:sz w:val="24"/>
          <w:szCs w:val="24"/>
        </w:rPr>
      </w:pPr>
      <w:r w:rsidRPr="00422066">
        <w:rPr>
          <w:rFonts w:ascii="Times New Roman" w:hAnsi="Times New Roman" w:cs="Times New Roman"/>
          <w:sz w:val="24"/>
          <w:szCs w:val="24"/>
        </w:rPr>
        <w:t>Также могут быть использованы материалы с порталов http://gramota.ru, http://gramma.ru, http://slovari.ru, http://dic.acad</w:t>
      </w:r>
      <w:r w:rsidR="001A5396">
        <w:rPr>
          <w:rFonts w:ascii="Times New Roman" w:hAnsi="Times New Roman" w:cs="Times New Roman"/>
          <w:sz w:val="24"/>
          <w:szCs w:val="24"/>
        </w:rPr>
        <w:t xml:space="preserve">emic.ru, http://ruscorpora.ru. </w:t>
      </w:r>
    </w:p>
    <w:p w14:paraId="205588AF" w14:textId="77777777" w:rsidR="002D7FFB" w:rsidRDefault="002D7FFB" w:rsidP="001A5396">
      <w:pPr>
        <w:spacing w:after="0" w:line="240" w:lineRule="auto"/>
        <w:ind w:firstLine="708"/>
        <w:jc w:val="right"/>
        <w:rPr>
          <w:rFonts w:ascii="Times New Roman" w:hAnsi="Times New Roman" w:cs="Times New Roman"/>
          <w:b/>
          <w:sz w:val="24"/>
          <w:szCs w:val="24"/>
        </w:rPr>
      </w:pPr>
    </w:p>
    <w:p w14:paraId="0C696F6E" w14:textId="77777777" w:rsidR="002D7FFB" w:rsidRDefault="002D7FFB" w:rsidP="001A5396">
      <w:pPr>
        <w:spacing w:after="0" w:line="240" w:lineRule="auto"/>
        <w:ind w:firstLine="708"/>
        <w:jc w:val="right"/>
        <w:rPr>
          <w:rFonts w:ascii="Times New Roman" w:hAnsi="Times New Roman" w:cs="Times New Roman"/>
          <w:b/>
          <w:sz w:val="24"/>
          <w:szCs w:val="24"/>
        </w:rPr>
      </w:pPr>
    </w:p>
    <w:p w14:paraId="43E477DF" w14:textId="77777777" w:rsidR="002D7FFB" w:rsidRDefault="002D7FFB" w:rsidP="001A5396">
      <w:pPr>
        <w:spacing w:after="0" w:line="240" w:lineRule="auto"/>
        <w:ind w:firstLine="708"/>
        <w:jc w:val="right"/>
        <w:rPr>
          <w:rFonts w:ascii="Times New Roman" w:hAnsi="Times New Roman" w:cs="Times New Roman"/>
          <w:b/>
          <w:sz w:val="24"/>
          <w:szCs w:val="24"/>
        </w:rPr>
      </w:pPr>
    </w:p>
    <w:p w14:paraId="2ED78698" w14:textId="77777777" w:rsidR="002D7FFB" w:rsidRDefault="002D7FFB" w:rsidP="001A5396">
      <w:pPr>
        <w:spacing w:after="0" w:line="240" w:lineRule="auto"/>
        <w:ind w:firstLine="708"/>
        <w:jc w:val="right"/>
        <w:rPr>
          <w:rFonts w:ascii="Times New Roman" w:hAnsi="Times New Roman" w:cs="Times New Roman"/>
          <w:b/>
          <w:sz w:val="24"/>
          <w:szCs w:val="24"/>
        </w:rPr>
      </w:pPr>
    </w:p>
    <w:p w14:paraId="1D53543B" w14:textId="77777777" w:rsidR="002D7FFB" w:rsidRDefault="002D7FFB" w:rsidP="001A5396">
      <w:pPr>
        <w:spacing w:after="0" w:line="240" w:lineRule="auto"/>
        <w:ind w:firstLine="708"/>
        <w:jc w:val="right"/>
        <w:rPr>
          <w:rFonts w:ascii="Times New Roman" w:hAnsi="Times New Roman" w:cs="Times New Roman"/>
          <w:b/>
          <w:sz w:val="24"/>
          <w:szCs w:val="24"/>
        </w:rPr>
      </w:pPr>
    </w:p>
    <w:p w14:paraId="20D31B33" w14:textId="77777777" w:rsidR="002D7FFB" w:rsidRDefault="002D7FFB" w:rsidP="001A5396">
      <w:pPr>
        <w:spacing w:after="0" w:line="240" w:lineRule="auto"/>
        <w:ind w:firstLine="708"/>
        <w:jc w:val="right"/>
        <w:rPr>
          <w:rFonts w:ascii="Times New Roman" w:hAnsi="Times New Roman" w:cs="Times New Roman"/>
          <w:b/>
          <w:sz w:val="24"/>
          <w:szCs w:val="24"/>
        </w:rPr>
      </w:pPr>
    </w:p>
    <w:p w14:paraId="5DC73D1B" w14:textId="77777777" w:rsidR="002D7FFB" w:rsidRDefault="002D7FFB" w:rsidP="001A5396">
      <w:pPr>
        <w:spacing w:after="0" w:line="240" w:lineRule="auto"/>
        <w:ind w:firstLine="708"/>
        <w:jc w:val="right"/>
        <w:rPr>
          <w:rFonts w:ascii="Times New Roman" w:hAnsi="Times New Roman" w:cs="Times New Roman"/>
          <w:b/>
          <w:sz w:val="24"/>
          <w:szCs w:val="24"/>
        </w:rPr>
      </w:pPr>
    </w:p>
    <w:p w14:paraId="3F801CE2" w14:textId="77777777" w:rsidR="002D7FFB" w:rsidRDefault="002D7FFB" w:rsidP="001A5396">
      <w:pPr>
        <w:spacing w:after="0" w:line="240" w:lineRule="auto"/>
        <w:ind w:firstLine="708"/>
        <w:jc w:val="right"/>
        <w:rPr>
          <w:rFonts w:ascii="Times New Roman" w:hAnsi="Times New Roman" w:cs="Times New Roman"/>
          <w:b/>
          <w:sz w:val="24"/>
          <w:szCs w:val="24"/>
        </w:rPr>
      </w:pPr>
    </w:p>
    <w:p w14:paraId="30E0EF68" w14:textId="77777777" w:rsidR="002D7FFB" w:rsidRDefault="002D7FFB" w:rsidP="001A5396">
      <w:pPr>
        <w:spacing w:after="0" w:line="240" w:lineRule="auto"/>
        <w:ind w:firstLine="708"/>
        <w:jc w:val="right"/>
        <w:rPr>
          <w:rFonts w:ascii="Times New Roman" w:hAnsi="Times New Roman" w:cs="Times New Roman"/>
          <w:b/>
          <w:sz w:val="24"/>
          <w:szCs w:val="24"/>
        </w:rPr>
      </w:pPr>
    </w:p>
    <w:p w14:paraId="404D3270" w14:textId="77777777" w:rsidR="002D7FFB" w:rsidRDefault="002D7FFB" w:rsidP="001A5396">
      <w:pPr>
        <w:spacing w:after="0" w:line="240" w:lineRule="auto"/>
        <w:ind w:firstLine="708"/>
        <w:jc w:val="right"/>
        <w:rPr>
          <w:rFonts w:ascii="Times New Roman" w:hAnsi="Times New Roman" w:cs="Times New Roman"/>
          <w:b/>
          <w:sz w:val="24"/>
          <w:szCs w:val="24"/>
        </w:rPr>
      </w:pPr>
    </w:p>
    <w:p w14:paraId="6C94BB5E" w14:textId="77777777" w:rsidR="002D7FFB" w:rsidRDefault="002D7FFB" w:rsidP="001A5396">
      <w:pPr>
        <w:spacing w:after="0" w:line="240" w:lineRule="auto"/>
        <w:ind w:firstLine="708"/>
        <w:jc w:val="right"/>
        <w:rPr>
          <w:rFonts w:ascii="Times New Roman" w:hAnsi="Times New Roman" w:cs="Times New Roman"/>
          <w:b/>
          <w:sz w:val="24"/>
          <w:szCs w:val="24"/>
        </w:rPr>
      </w:pPr>
    </w:p>
    <w:p w14:paraId="20E4E655" w14:textId="77777777" w:rsidR="002D7FFB" w:rsidRDefault="002D7FFB" w:rsidP="001A5396">
      <w:pPr>
        <w:spacing w:after="0" w:line="240" w:lineRule="auto"/>
        <w:ind w:firstLine="708"/>
        <w:jc w:val="right"/>
        <w:rPr>
          <w:rFonts w:ascii="Times New Roman" w:hAnsi="Times New Roman" w:cs="Times New Roman"/>
          <w:b/>
          <w:sz w:val="24"/>
          <w:szCs w:val="24"/>
        </w:rPr>
      </w:pPr>
    </w:p>
    <w:p w14:paraId="086514FD" w14:textId="77777777" w:rsidR="002D7FFB" w:rsidRDefault="002D7FFB" w:rsidP="001A5396">
      <w:pPr>
        <w:spacing w:after="0" w:line="240" w:lineRule="auto"/>
        <w:ind w:firstLine="708"/>
        <w:jc w:val="right"/>
        <w:rPr>
          <w:rFonts w:ascii="Times New Roman" w:hAnsi="Times New Roman" w:cs="Times New Roman"/>
          <w:b/>
          <w:sz w:val="24"/>
          <w:szCs w:val="24"/>
        </w:rPr>
      </w:pPr>
    </w:p>
    <w:p w14:paraId="28E2D3AD" w14:textId="77777777" w:rsidR="002D7FFB" w:rsidRDefault="002D7FFB" w:rsidP="001A5396">
      <w:pPr>
        <w:spacing w:after="0" w:line="240" w:lineRule="auto"/>
        <w:ind w:firstLine="708"/>
        <w:jc w:val="right"/>
        <w:rPr>
          <w:rFonts w:ascii="Times New Roman" w:hAnsi="Times New Roman" w:cs="Times New Roman"/>
          <w:b/>
          <w:sz w:val="24"/>
          <w:szCs w:val="24"/>
        </w:rPr>
      </w:pPr>
    </w:p>
    <w:p w14:paraId="20DF5C4E" w14:textId="77777777" w:rsidR="002D7FFB" w:rsidRDefault="002D7FFB" w:rsidP="001A5396">
      <w:pPr>
        <w:spacing w:after="0" w:line="240" w:lineRule="auto"/>
        <w:ind w:firstLine="708"/>
        <w:jc w:val="right"/>
        <w:rPr>
          <w:rFonts w:ascii="Times New Roman" w:hAnsi="Times New Roman" w:cs="Times New Roman"/>
          <w:b/>
          <w:sz w:val="24"/>
          <w:szCs w:val="24"/>
        </w:rPr>
      </w:pPr>
    </w:p>
    <w:p w14:paraId="33E4E89D" w14:textId="77777777" w:rsidR="002D7FFB" w:rsidRDefault="002D7FFB" w:rsidP="001A5396">
      <w:pPr>
        <w:spacing w:after="0" w:line="240" w:lineRule="auto"/>
        <w:ind w:firstLine="708"/>
        <w:jc w:val="right"/>
        <w:rPr>
          <w:rFonts w:ascii="Times New Roman" w:hAnsi="Times New Roman" w:cs="Times New Roman"/>
          <w:b/>
          <w:sz w:val="24"/>
          <w:szCs w:val="24"/>
        </w:rPr>
      </w:pPr>
    </w:p>
    <w:p w14:paraId="6FBCA56D" w14:textId="77777777" w:rsidR="002D7FFB" w:rsidRDefault="002D7FFB" w:rsidP="001A5396">
      <w:pPr>
        <w:spacing w:after="0" w:line="240" w:lineRule="auto"/>
        <w:ind w:firstLine="708"/>
        <w:jc w:val="right"/>
        <w:rPr>
          <w:rFonts w:ascii="Times New Roman" w:hAnsi="Times New Roman" w:cs="Times New Roman"/>
          <w:b/>
          <w:sz w:val="24"/>
          <w:szCs w:val="24"/>
        </w:rPr>
      </w:pPr>
    </w:p>
    <w:p w14:paraId="332330FF" w14:textId="77777777" w:rsidR="002D7FFB" w:rsidRDefault="002D7FFB" w:rsidP="001A5396">
      <w:pPr>
        <w:spacing w:after="0" w:line="240" w:lineRule="auto"/>
        <w:ind w:firstLine="708"/>
        <w:jc w:val="right"/>
        <w:rPr>
          <w:rFonts w:ascii="Times New Roman" w:hAnsi="Times New Roman" w:cs="Times New Roman"/>
          <w:b/>
          <w:sz w:val="24"/>
          <w:szCs w:val="24"/>
        </w:rPr>
      </w:pPr>
    </w:p>
    <w:p w14:paraId="681B7DC7" w14:textId="77777777" w:rsidR="002D7FFB" w:rsidRDefault="002D7FFB" w:rsidP="001A5396">
      <w:pPr>
        <w:spacing w:after="0" w:line="240" w:lineRule="auto"/>
        <w:ind w:firstLine="708"/>
        <w:jc w:val="right"/>
        <w:rPr>
          <w:rFonts w:ascii="Times New Roman" w:hAnsi="Times New Roman" w:cs="Times New Roman"/>
          <w:b/>
          <w:sz w:val="24"/>
          <w:szCs w:val="24"/>
        </w:rPr>
      </w:pPr>
    </w:p>
    <w:p w14:paraId="01B51EA7" w14:textId="77777777" w:rsidR="002D7FFB" w:rsidRDefault="002D7FFB" w:rsidP="001A5396">
      <w:pPr>
        <w:spacing w:after="0" w:line="240" w:lineRule="auto"/>
        <w:ind w:firstLine="708"/>
        <w:jc w:val="right"/>
        <w:rPr>
          <w:rFonts w:ascii="Times New Roman" w:hAnsi="Times New Roman" w:cs="Times New Roman"/>
          <w:b/>
          <w:sz w:val="24"/>
          <w:szCs w:val="24"/>
        </w:rPr>
      </w:pPr>
    </w:p>
    <w:p w14:paraId="1C659A9A" w14:textId="77777777" w:rsidR="002D7FFB" w:rsidRDefault="002D7FFB" w:rsidP="001A5396">
      <w:pPr>
        <w:spacing w:after="0" w:line="240" w:lineRule="auto"/>
        <w:ind w:firstLine="708"/>
        <w:jc w:val="right"/>
        <w:rPr>
          <w:rFonts w:ascii="Times New Roman" w:hAnsi="Times New Roman" w:cs="Times New Roman"/>
          <w:b/>
          <w:sz w:val="24"/>
          <w:szCs w:val="24"/>
        </w:rPr>
      </w:pPr>
    </w:p>
    <w:p w14:paraId="00E8C6B1" w14:textId="77777777" w:rsidR="002D7FFB" w:rsidRDefault="002D7FFB" w:rsidP="001A5396">
      <w:pPr>
        <w:spacing w:after="0" w:line="240" w:lineRule="auto"/>
        <w:ind w:firstLine="708"/>
        <w:jc w:val="right"/>
        <w:rPr>
          <w:rFonts w:ascii="Times New Roman" w:hAnsi="Times New Roman" w:cs="Times New Roman"/>
          <w:b/>
          <w:sz w:val="24"/>
          <w:szCs w:val="24"/>
        </w:rPr>
      </w:pPr>
    </w:p>
    <w:p w14:paraId="7D1B1604" w14:textId="77777777" w:rsidR="002D7FFB" w:rsidRDefault="002D7FFB" w:rsidP="001A5396">
      <w:pPr>
        <w:spacing w:after="0" w:line="240" w:lineRule="auto"/>
        <w:ind w:firstLine="708"/>
        <w:jc w:val="right"/>
        <w:rPr>
          <w:rFonts w:ascii="Times New Roman" w:hAnsi="Times New Roman" w:cs="Times New Roman"/>
          <w:b/>
          <w:sz w:val="24"/>
          <w:szCs w:val="24"/>
        </w:rPr>
      </w:pPr>
    </w:p>
    <w:p w14:paraId="13288D9F" w14:textId="77777777" w:rsidR="002D7FFB" w:rsidRDefault="002D7FFB" w:rsidP="001A5396">
      <w:pPr>
        <w:spacing w:after="0" w:line="240" w:lineRule="auto"/>
        <w:ind w:firstLine="708"/>
        <w:jc w:val="right"/>
        <w:rPr>
          <w:rFonts w:ascii="Times New Roman" w:hAnsi="Times New Roman" w:cs="Times New Roman"/>
          <w:b/>
          <w:sz w:val="24"/>
          <w:szCs w:val="24"/>
        </w:rPr>
      </w:pPr>
    </w:p>
    <w:p w14:paraId="029A756C" w14:textId="77777777" w:rsidR="00C14CAB" w:rsidRDefault="00C14CAB" w:rsidP="001A5396">
      <w:pPr>
        <w:spacing w:after="0" w:line="240" w:lineRule="auto"/>
        <w:ind w:firstLine="708"/>
        <w:jc w:val="right"/>
        <w:rPr>
          <w:rFonts w:ascii="Times New Roman" w:hAnsi="Times New Roman" w:cs="Times New Roman"/>
          <w:b/>
          <w:sz w:val="24"/>
          <w:szCs w:val="24"/>
        </w:rPr>
      </w:pPr>
    </w:p>
    <w:p w14:paraId="7A975492" w14:textId="77777777" w:rsidR="00C14CAB" w:rsidRDefault="00C14CAB" w:rsidP="001A5396">
      <w:pPr>
        <w:spacing w:after="0" w:line="240" w:lineRule="auto"/>
        <w:ind w:firstLine="708"/>
        <w:jc w:val="right"/>
        <w:rPr>
          <w:rFonts w:ascii="Times New Roman" w:hAnsi="Times New Roman" w:cs="Times New Roman"/>
          <w:b/>
          <w:sz w:val="24"/>
          <w:szCs w:val="24"/>
        </w:rPr>
      </w:pPr>
    </w:p>
    <w:p w14:paraId="1A9468EB" w14:textId="77777777" w:rsidR="00C14CAB" w:rsidRDefault="00C14CAB" w:rsidP="001A5396">
      <w:pPr>
        <w:spacing w:after="0" w:line="240" w:lineRule="auto"/>
        <w:ind w:firstLine="708"/>
        <w:jc w:val="right"/>
        <w:rPr>
          <w:rFonts w:ascii="Times New Roman" w:hAnsi="Times New Roman" w:cs="Times New Roman"/>
          <w:b/>
          <w:sz w:val="24"/>
          <w:szCs w:val="24"/>
        </w:rPr>
      </w:pPr>
    </w:p>
    <w:p w14:paraId="4A89BDF0" w14:textId="77777777" w:rsidR="00C14CAB" w:rsidRDefault="00C14CAB" w:rsidP="001A5396">
      <w:pPr>
        <w:spacing w:after="0" w:line="240" w:lineRule="auto"/>
        <w:ind w:firstLine="708"/>
        <w:jc w:val="right"/>
        <w:rPr>
          <w:rFonts w:ascii="Times New Roman" w:hAnsi="Times New Roman" w:cs="Times New Roman"/>
          <w:b/>
          <w:sz w:val="24"/>
          <w:szCs w:val="24"/>
        </w:rPr>
      </w:pPr>
    </w:p>
    <w:p w14:paraId="21486D5E" w14:textId="77777777" w:rsidR="00C14CAB" w:rsidRDefault="00C14CAB" w:rsidP="001A5396">
      <w:pPr>
        <w:spacing w:after="0" w:line="240" w:lineRule="auto"/>
        <w:ind w:firstLine="708"/>
        <w:jc w:val="right"/>
        <w:rPr>
          <w:rFonts w:ascii="Times New Roman" w:hAnsi="Times New Roman" w:cs="Times New Roman"/>
          <w:b/>
          <w:sz w:val="24"/>
          <w:szCs w:val="24"/>
        </w:rPr>
      </w:pPr>
    </w:p>
    <w:p w14:paraId="72986611" w14:textId="77777777" w:rsidR="00C14CAB" w:rsidRDefault="00C14CAB" w:rsidP="001A5396">
      <w:pPr>
        <w:spacing w:after="0" w:line="240" w:lineRule="auto"/>
        <w:ind w:firstLine="708"/>
        <w:jc w:val="right"/>
        <w:rPr>
          <w:rFonts w:ascii="Times New Roman" w:hAnsi="Times New Roman" w:cs="Times New Roman"/>
          <w:b/>
          <w:sz w:val="24"/>
          <w:szCs w:val="24"/>
        </w:rPr>
      </w:pPr>
    </w:p>
    <w:p w14:paraId="5B909FD9" w14:textId="77777777" w:rsidR="00C14CAB" w:rsidRDefault="00C14CAB" w:rsidP="001A5396">
      <w:pPr>
        <w:spacing w:after="0" w:line="240" w:lineRule="auto"/>
        <w:ind w:firstLine="708"/>
        <w:jc w:val="right"/>
        <w:rPr>
          <w:rFonts w:ascii="Times New Roman" w:hAnsi="Times New Roman" w:cs="Times New Roman"/>
          <w:b/>
          <w:sz w:val="24"/>
          <w:szCs w:val="24"/>
        </w:rPr>
      </w:pPr>
    </w:p>
    <w:p w14:paraId="15CDB6A6" w14:textId="77777777" w:rsidR="002D7FFB" w:rsidRDefault="002D7FFB" w:rsidP="001A5396">
      <w:pPr>
        <w:spacing w:after="0" w:line="240" w:lineRule="auto"/>
        <w:ind w:firstLine="708"/>
        <w:jc w:val="right"/>
        <w:rPr>
          <w:rFonts w:ascii="Times New Roman" w:hAnsi="Times New Roman" w:cs="Times New Roman"/>
          <w:b/>
          <w:sz w:val="24"/>
          <w:szCs w:val="24"/>
        </w:rPr>
      </w:pPr>
    </w:p>
    <w:p w14:paraId="0FE4C664" w14:textId="77777777" w:rsidR="002D7FFB" w:rsidRDefault="002D7FFB" w:rsidP="001A5396">
      <w:pPr>
        <w:spacing w:after="0" w:line="240" w:lineRule="auto"/>
        <w:ind w:firstLine="708"/>
        <w:jc w:val="right"/>
        <w:rPr>
          <w:rFonts w:ascii="Times New Roman" w:hAnsi="Times New Roman" w:cs="Times New Roman"/>
          <w:b/>
          <w:sz w:val="24"/>
          <w:szCs w:val="24"/>
        </w:rPr>
      </w:pPr>
    </w:p>
    <w:p w14:paraId="569B93C3" w14:textId="77777777" w:rsidR="002D7FFB" w:rsidRDefault="002D7FFB" w:rsidP="001A5396">
      <w:pPr>
        <w:spacing w:after="0" w:line="240" w:lineRule="auto"/>
        <w:ind w:firstLine="708"/>
        <w:jc w:val="right"/>
        <w:rPr>
          <w:rFonts w:ascii="Times New Roman" w:hAnsi="Times New Roman" w:cs="Times New Roman"/>
          <w:b/>
          <w:sz w:val="24"/>
          <w:szCs w:val="24"/>
        </w:rPr>
      </w:pPr>
    </w:p>
    <w:p w14:paraId="29808AD7" w14:textId="77777777" w:rsidR="002D7FFB" w:rsidRDefault="002D7FFB" w:rsidP="001A5396">
      <w:pPr>
        <w:spacing w:after="0" w:line="240" w:lineRule="auto"/>
        <w:ind w:firstLine="708"/>
        <w:jc w:val="right"/>
        <w:rPr>
          <w:rFonts w:ascii="Times New Roman" w:hAnsi="Times New Roman" w:cs="Times New Roman"/>
          <w:b/>
          <w:sz w:val="24"/>
          <w:szCs w:val="24"/>
        </w:rPr>
      </w:pPr>
    </w:p>
    <w:p w14:paraId="435B1C44" w14:textId="77777777" w:rsidR="002D7FFB" w:rsidRDefault="002D7FFB" w:rsidP="001A5396">
      <w:pPr>
        <w:spacing w:after="0" w:line="240" w:lineRule="auto"/>
        <w:ind w:firstLine="708"/>
        <w:jc w:val="right"/>
        <w:rPr>
          <w:rFonts w:ascii="Times New Roman" w:hAnsi="Times New Roman" w:cs="Times New Roman"/>
          <w:b/>
          <w:sz w:val="24"/>
          <w:szCs w:val="24"/>
        </w:rPr>
      </w:pPr>
    </w:p>
    <w:p w14:paraId="19584575" w14:textId="77777777" w:rsidR="002D7FFB" w:rsidRDefault="002D7FFB" w:rsidP="001A5396">
      <w:pPr>
        <w:spacing w:after="0" w:line="240" w:lineRule="auto"/>
        <w:ind w:firstLine="708"/>
        <w:jc w:val="right"/>
        <w:rPr>
          <w:rFonts w:ascii="Times New Roman" w:hAnsi="Times New Roman" w:cs="Times New Roman"/>
          <w:b/>
          <w:sz w:val="24"/>
          <w:szCs w:val="24"/>
        </w:rPr>
      </w:pPr>
    </w:p>
    <w:p w14:paraId="5960CFC9" w14:textId="77777777" w:rsidR="00467FAB" w:rsidRDefault="00467FAB" w:rsidP="001A5396">
      <w:pPr>
        <w:spacing w:after="0" w:line="240" w:lineRule="auto"/>
        <w:ind w:firstLine="708"/>
        <w:jc w:val="right"/>
        <w:rPr>
          <w:rFonts w:ascii="Times New Roman" w:hAnsi="Times New Roman" w:cs="Times New Roman"/>
          <w:b/>
          <w:sz w:val="24"/>
          <w:szCs w:val="24"/>
        </w:rPr>
      </w:pPr>
    </w:p>
    <w:p w14:paraId="72103C7D" w14:textId="77777777" w:rsidR="00467FAB" w:rsidRDefault="00467FAB" w:rsidP="001A5396">
      <w:pPr>
        <w:spacing w:after="0" w:line="240" w:lineRule="auto"/>
        <w:ind w:firstLine="708"/>
        <w:jc w:val="right"/>
        <w:rPr>
          <w:rFonts w:ascii="Times New Roman" w:hAnsi="Times New Roman" w:cs="Times New Roman"/>
          <w:b/>
          <w:sz w:val="24"/>
          <w:szCs w:val="24"/>
        </w:rPr>
      </w:pPr>
    </w:p>
    <w:p w14:paraId="6A6D4A6E" w14:textId="77777777" w:rsidR="002D7FFB" w:rsidRDefault="002D7FFB" w:rsidP="001A5396">
      <w:pPr>
        <w:spacing w:after="0" w:line="240" w:lineRule="auto"/>
        <w:ind w:firstLine="708"/>
        <w:jc w:val="right"/>
        <w:rPr>
          <w:rFonts w:ascii="Times New Roman" w:hAnsi="Times New Roman" w:cs="Times New Roman"/>
          <w:b/>
          <w:sz w:val="24"/>
          <w:szCs w:val="24"/>
        </w:rPr>
      </w:pPr>
    </w:p>
    <w:p w14:paraId="7DCD4F40" w14:textId="77777777" w:rsidR="002D7FFB" w:rsidRDefault="002D7FFB" w:rsidP="001A5396">
      <w:pPr>
        <w:spacing w:after="0" w:line="240" w:lineRule="auto"/>
        <w:ind w:firstLine="708"/>
        <w:jc w:val="right"/>
        <w:rPr>
          <w:rFonts w:ascii="Times New Roman" w:hAnsi="Times New Roman" w:cs="Times New Roman"/>
          <w:b/>
          <w:sz w:val="24"/>
          <w:szCs w:val="24"/>
        </w:rPr>
      </w:pPr>
    </w:p>
    <w:p w14:paraId="48663CAA" w14:textId="77777777" w:rsidR="002D7FFB" w:rsidRDefault="002D7FFB" w:rsidP="001A5396">
      <w:pPr>
        <w:spacing w:after="0" w:line="240" w:lineRule="auto"/>
        <w:ind w:firstLine="708"/>
        <w:jc w:val="right"/>
        <w:rPr>
          <w:rFonts w:ascii="Times New Roman" w:hAnsi="Times New Roman" w:cs="Times New Roman"/>
          <w:b/>
          <w:sz w:val="24"/>
          <w:szCs w:val="24"/>
        </w:rPr>
      </w:pPr>
    </w:p>
    <w:p w14:paraId="15322DB0" w14:textId="77777777" w:rsidR="002D7FFB" w:rsidRDefault="002D7FFB" w:rsidP="001A5396">
      <w:pPr>
        <w:spacing w:after="0" w:line="240" w:lineRule="auto"/>
        <w:ind w:firstLine="708"/>
        <w:jc w:val="right"/>
        <w:rPr>
          <w:rFonts w:ascii="Times New Roman" w:hAnsi="Times New Roman" w:cs="Times New Roman"/>
          <w:b/>
          <w:sz w:val="24"/>
          <w:szCs w:val="24"/>
        </w:rPr>
      </w:pPr>
    </w:p>
    <w:p w14:paraId="410F69F1" w14:textId="77777777" w:rsidR="002D7FFB" w:rsidRDefault="002D7FFB" w:rsidP="001A5396">
      <w:pPr>
        <w:spacing w:after="0" w:line="240" w:lineRule="auto"/>
        <w:ind w:firstLine="708"/>
        <w:jc w:val="right"/>
        <w:rPr>
          <w:rFonts w:ascii="Times New Roman" w:hAnsi="Times New Roman" w:cs="Times New Roman"/>
          <w:b/>
          <w:sz w:val="24"/>
          <w:szCs w:val="24"/>
        </w:rPr>
      </w:pPr>
    </w:p>
    <w:p w14:paraId="53E7116A" w14:textId="77777777" w:rsidR="001A5396" w:rsidRPr="001A5396" w:rsidRDefault="001A5396" w:rsidP="001A5396">
      <w:pPr>
        <w:spacing w:after="0" w:line="240" w:lineRule="auto"/>
        <w:ind w:left="4956"/>
        <w:rPr>
          <w:rFonts w:ascii="Times New Roman" w:hAnsi="Times New Roman" w:cs="Times New Roman"/>
          <w:sz w:val="24"/>
          <w:szCs w:val="24"/>
        </w:rPr>
      </w:pPr>
      <w:r w:rsidRPr="001A5396">
        <w:rPr>
          <w:rFonts w:ascii="Times New Roman" w:hAnsi="Times New Roman" w:cs="Times New Roman"/>
          <w:sz w:val="24"/>
          <w:szCs w:val="24"/>
        </w:rPr>
        <w:lastRenderedPageBreak/>
        <w:t>Приложение №1 к требованиям (процедура регистрации на участие в ВОШ)</w:t>
      </w:r>
    </w:p>
    <w:p w14:paraId="609C7F4B" w14:textId="77777777" w:rsidR="001A5396" w:rsidRPr="001A5396" w:rsidRDefault="001A5396" w:rsidP="001A5396">
      <w:pPr>
        <w:spacing w:after="0" w:line="240" w:lineRule="auto"/>
        <w:ind w:firstLine="567"/>
        <w:jc w:val="right"/>
        <w:rPr>
          <w:rFonts w:ascii="Times New Roman" w:hAnsi="Times New Roman" w:cs="Times New Roman"/>
          <w:sz w:val="24"/>
          <w:szCs w:val="24"/>
        </w:rPr>
      </w:pPr>
    </w:p>
    <w:tbl>
      <w:tblPr>
        <w:tblW w:w="0" w:type="auto"/>
        <w:tblInd w:w="5148" w:type="dxa"/>
        <w:tblLook w:val="01E0" w:firstRow="1" w:lastRow="1" w:firstColumn="1" w:lastColumn="1" w:noHBand="0" w:noVBand="0"/>
      </w:tblPr>
      <w:tblGrid>
        <w:gridCol w:w="4428"/>
      </w:tblGrid>
      <w:tr w:rsidR="001A5396" w:rsidRPr="001A5396" w14:paraId="743E8617" w14:textId="77777777" w:rsidTr="00A01CA3">
        <w:tc>
          <w:tcPr>
            <w:tcW w:w="4428" w:type="dxa"/>
          </w:tcPr>
          <w:p w14:paraId="6ECC5129" w14:textId="77777777" w:rsidR="001A5396" w:rsidRPr="001A5396" w:rsidRDefault="001A5396" w:rsidP="001A5396">
            <w:pPr>
              <w:spacing w:after="0" w:line="240" w:lineRule="auto"/>
              <w:rPr>
                <w:rFonts w:ascii="Times New Roman" w:hAnsi="Times New Roman" w:cs="Times New Roman"/>
                <w:sz w:val="24"/>
                <w:szCs w:val="24"/>
              </w:rPr>
            </w:pPr>
            <w:r w:rsidRPr="001A5396">
              <w:rPr>
                <w:rFonts w:ascii="Times New Roman" w:hAnsi="Times New Roman" w:cs="Times New Roman"/>
                <w:sz w:val="24"/>
                <w:szCs w:val="24"/>
              </w:rPr>
              <w:t xml:space="preserve">Председателю </w:t>
            </w:r>
          </w:p>
          <w:p w14:paraId="2F5287D5" w14:textId="77777777" w:rsidR="001A5396" w:rsidRPr="001A5396" w:rsidRDefault="001A5396" w:rsidP="001A5396">
            <w:pPr>
              <w:pBdr>
                <w:bottom w:val="single" w:sz="12" w:space="1" w:color="auto"/>
              </w:pBdr>
              <w:spacing w:after="0" w:line="240" w:lineRule="auto"/>
              <w:rPr>
                <w:rFonts w:ascii="Times New Roman" w:hAnsi="Times New Roman" w:cs="Times New Roman"/>
                <w:sz w:val="24"/>
                <w:szCs w:val="24"/>
              </w:rPr>
            </w:pPr>
            <w:r w:rsidRPr="001A5396">
              <w:rPr>
                <w:rFonts w:ascii="Times New Roman" w:hAnsi="Times New Roman" w:cs="Times New Roman"/>
                <w:sz w:val="24"/>
                <w:szCs w:val="24"/>
              </w:rPr>
              <w:t>Комитета образования и науки</w:t>
            </w:r>
          </w:p>
          <w:p w14:paraId="34BE991F" w14:textId="77777777" w:rsidR="001A5396" w:rsidRDefault="001A5396" w:rsidP="001A5396">
            <w:pPr>
              <w:spacing w:after="0" w:line="240" w:lineRule="auto"/>
              <w:rPr>
                <w:rFonts w:ascii="Times New Roman" w:hAnsi="Times New Roman" w:cs="Times New Roman"/>
                <w:sz w:val="24"/>
                <w:szCs w:val="24"/>
              </w:rPr>
            </w:pPr>
          </w:p>
          <w:p w14:paraId="6D83CC39" w14:textId="0547CCB4" w:rsidR="001A5396" w:rsidRPr="001A5396" w:rsidRDefault="001A5396" w:rsidP="001A5396">
            <w:pPr>
              <w:spacing w:after="0" w:line="240" w:lineRule="auto"/>
              <w:rPr>
                <w:rFonts w:ascii="Times New Roman" w:hAnsi="Times New Roman" w:cs="Times New Roman"/>
                <w:sz w:val="24"/>
                <w:szCs w:val="24"/>
              </w:rPr>
            </w:pPr>
          </w:p>
        </w:tc>
      </w:tr>
    </w:tbl>
    <w:p w14:paraId="00A49066" w14:textId="4B6538FB" w:rsidR="001A5396" w:rsidRDefault="001A5396" w:rsidP="001A5396">
      <w:pPr>
        <w:spacing w:after="0" w:line="240" w:lineRule="auto"/>
        <w:ind w:firstLine="567"/>
        <w:jc w:val="center"/>
        <w:rPr>
          <w:rFonts w:ascii="Times New Roman" w:hAnsi="Times New Roman" w:cs="Times New Roman"/>
          <w:sz w:val="24"/>
          <w:szCs w:val="24"/>
        </w:rPr>
      </w:pPr>
      <w:r w:rsidRPr="001A5396">
        <w:rPr>
          <w:rFonts w:ascii="Times New Roman" w:hAnsi="Times New Roman" w:cs="Times New Roman"/>
          <w:sz w:val="24"/>
          <w:szCs w:val="24"/>
        </w:rPr>
        <w:t>заявление.</w:t>
      </w:r>
    </w:p>
    <w:p w14:paraId="0F04FC21" w14:textId="77777777" w:rsidR="001A5396" w:rsidRPr="001A5396" w:rsidRDefault="001A5396" w:rsidP="001A5396">
      <w:pPr>
        <w:spacing w:after="0" w:line="240" w:lineRule="auto"/>
        <w:ind w:firstLine="567"/>
        <w:jc w:val="center"/>
        <w:rPr>
          <w:rFonts w:ascii="Times New Roman" w:hAnsi="Times New Roman" w:cs="Times New Roman"/>
          <w:sz w:val="24"/>
          <w:szCs w:val="24"/>
        </w:rPr>
      </w:pPr>
    </w:p>
    <w:p w14:paraId="44444543" w14:textId="77777777" w:rsidR="001A5396" w:rsidRPr="001A5396" w:rsidRDefault="001A5396" w:rsidP="001A5396">
      <w:pPr>
        <w:spacing w:after="0" w:line="240" w:lineRule="auto"/>
        <w:ind w:firstLine="540"/>
        <w:jc w:val="both"/>
        <w:rPr>
          <w:rFonts w:ascii="Times New Roman" w:hAnsi="Times New Roman" w:cs="Times New Roman"/>
          <w:sz w:val="24"/>
          <w:szCs w:val="24"/>
        </w:rPr>
      </w:pPr>
      <w:r w:rsidRPr="001A5396">
        <w:rPr>
          <w:rFonts w:ascii="Times New Roman" w:hAnsi="Times New Roman" w:cs="Times New Roman"/>
          <w:sz w:val="24"/>
          <w:szCs w:val="24"/>
        </w:rPr>
        <w:t>Я, ______________________________________________________________________,</w:t>
      </w:r>
    </w:p>
    <w:p w14:paraId="54BEF7B9" w14:textId="287F5586" w:rsidR="001A5396" w:rsidRDefault="001A5396" w:rsidP="001A5396">
      <w:pPr>
        <w:spacing w:after="0" w:line="240" w:lineRule="auto"/>
        <w:ind w:firstLine="540"/>
        <w:jc w:val="center"/>
        <w:rPr>
          <w:rFonts w:ascii="Times New Roman" w:hAnsi="Times New Roman" w:cs="Times New Roman"/>
          <w:i/>
          <w:sz w:val="20"/>
          <w:szCs w:val="20"/>
        </w:rPr>
      </w:pPr>
      <w:r w:rsidRPr="001A5396">
        <w:rPr>
          <w:rFonts w:ascii="Times New Roman" w:hAnsi="Times New Roman" w:cs="Times New Roman"/>
          <w:i/>
          <w:sz w:val="20"/>
          <w:szCs w:val="20"/>
        </w:rPr>
        <w:t>(Фамилия, имя, отчество родителя законного представителя несовершеннолетнего участника или фамилия, имя, отчество совершеннолетнего участника)</w:t>
      </w:r>
    </w:p>
    <w:p w14:paraId="4D492480" w14:textId="77777777" w:rsidR="001A5396" w:rsidRPr="001A5396" w:rsidRDefault="001A5396" w:rsidP="001A5396">
      <w:pPr>
        <w:spacing w:after="0" w:line="240" w:lineRule="auto"/>
        <w:ind w:firstLine="540"/>
        <w:jc w:val="center"/>
        <w:rPr>
          <w:rFonts w:ascii="Times New Roman" w:hAnsi="Times New Roman" w:cs="Times New Roman"/>
          <w:i/>
          <w:sz w:val="20"/>
          <w:szCs w:val="20"/>
        </w:rPr>
      </w:pPr>
    </w:p>
    <w:p w14:paraId="3D3262CD"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4"/>
          <w:szCs w:val="24"/>
        </w:rPr>
        <w:t xml:space="preserve">подтверждаю ознакомление с Порядком проведения всероссийской олимпиады школьников, утвержденным приказом Министерства образования и науки Российской Федерации от </w:t>
      </w:r>
      <w:r w:rsidRPr="001A5396">
        <w:rPr>
          <w:rFonts w:ascii="Times New Roman" w:hAnsi="Times New Roman" w:cs="Times New Roman"/>
          <w:bCs/>
          <w:color w:val="000000"/>
          <w:sz w:val="24"/>
          <w:szCs w:val="24"/>
        </w:rPr>
        <w:t>27.11.2020 №678 «Об утверждении Порядка проведения всероссийской олимпиады школьников», и даю согласие на публикацию олимпиадной работы, в том числе в информационно-телекоммуникационной сети «Интернет», своего несовершеннолетнего ребенка</w:t>
      </w:r>
    </w:p>
    <w:p w14:paraId="51053035" w14:textId="10208A45" w:rsidR="001A5396" w:rsidRPr="001A5396" w:rsidRDefault="001A5396" w:rsidP="001A53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w:t>
      </w:r>
      <w:r w:rsidRPr="001A5396">
        <w:rPr>
          <w:rFonts w:ascii="Times New Roman" w:hAnsi="Times New Roman" w:cs="Times New Roman"/>
          <w:sz w:val="24"/>
          <w:szCs w:val="24"/>
        </w:rPr>
        <w:t>_________________________________________________________,</w:t>
      </w:r>
    </w:p>
    <w:p w14:paraId="4F174402" w14:textId="77777777" w:rsidR="001A5396" w:rsidRPr="001A5396" w:rsidRDefault="001A5396" w:rsidP="001A5396">
      <w:pPr>
        <w:spacing w:after="0" w:line="240" w:lineRule="auto"/>
        <w:jc w:val="center"/>
        <w:rPr>
          <w:rFonts w:ascii="Times New Roman" w:hAnsi="Times New Roman" w:cs="Times New Roman"/>
          <w:i/>
          <w:sz w:val="20"/>
          <w:szCs w:val="20"/>
        </w:rPr>
      </w:pPr>
      <w:r w:rsidRPr="001A5396">
        <w:rPr>
          <w:rFonts w:ascii="Times New Roman" w:hAnsi="Times New Roman" w:cs="Times New Roman"/>
          <w:i/>
          <w:sz w:val="20"/>
          <w:szCs w:val="20"/>
        </w:rPr>
        <w:t xml:space="preserve">Фамилия, имя, отчество </w:t>
      </w:r>
    </w:p>
    <w:p w14:paraId="6755E3B4" w14:textId="64839F33" w:rsidR="001A5396" w:rsidRPr="001A5396" w:rsidRDefault="001A5396" w:rsidP="001A5396">
      <w:pPr>
        <w:spacing w:after="0" w:line="240" w:lineRule="auto"/>
        <w:rPr>
          <w:rFonts w:ascii="Times New Roman" w:hAnsi="Times New Roman" w:cs="Times New Roman"/>
          <w:sz w:val="24"/>
          <w:szCs w:val="24"/>
        </w:rPr>
      </w:pPr>
      <w:r w:rsidRPr="001A5396">
        <w:rPr>
          <w:rFonts w:ascii="Times New Roman" w:hAnsi="Times New Roman" w:cs="Times New Roman"/>
          <w:sz w:val="24"/>
          <w:szCs w:val="24"/>
        </w:rPr>
        <w:t>______________</w:t>
      </w:r>
      <w:r>
        <w:rPr>
          <w:rFonts w:ascii="Times New Roman" w:hAnsi="Times New Roman" w:cs="Times New Roman"/>
          <w:sz w:val="24"/>
          <w:szCs w:val="24"/>
        </w:rPr>
        <w:t>_______________________________</w:t>
      </w:r>
      <w:r w:rsidRPr="001A5396">
        <w:rPr>
          <w:rFonts w:ascii="Times New Roman" w:hAnsi="Times New Roman" w:cs="Times New Roman"/>
          <w:sz w:val="24"/>
          <w:szCs w:val="24"/>
        </w:rPr>
        <w:t>______________________________</w:t>
      </w:r>
    </w:p>
    <w:p w14:paraId="650D6B32" w14:textId="77777777" w:rsidR="001A5396" w:rsidRDefault="001A5396" w:rsidP="001A5396">
      <w:pPr>
        <w:spacing w:after="0" w:line="240" w:lineRule="auto"/>
        <w:jc w:val="center"/>
        <w:rPr>
          <w:rFonts w:ascii="Times New Roman" w:hAnsi="Times New Roman" w:cs="Times New Roman"/>
          <w:i/>
          <w:sz w:val="20"/>
          <w:szCs w:val="20"/>
        </w:rPr>
      </w:pPr>
      <w:r w:rsidRPr="001A5396">
        <w:rPr>
          <w:rFonts w:ascii="Times New Roman" w:hAnsi="Times New Roman" w:cs="Times New Roman"/>
          <w:i/>
          <w:sz w:val="20"/>
          <w:szCs w:val="20"/>
        </w:rPr>
        <w:t>класс, наименование общеобразовательной организации</w:t>
      </w:r>
    </w:p>
    <w:p w14:paraId="0A0A2A48" w14:textId="77777777" w:rsidR="001A5396" w:rsidRPr="001A5396" w:rsidRDefault="001A5396" w:rsidP="001A5396">
      <w:pPr>
        <w:spacing w:after="0" w:line="240" w:lineRule="auto"/>
        <w:jc w:val="center"/>
        <w:rPr>
          <w:rFonts w:ascii="Times New Roman" w:hAnsi="Times New Roman" w:cs="Times New Roman"/>
          <w: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06"/>
        <w:gridCol w:w="1542"/>
        <w:gridCol w:w="1876"/>
        <w:gridCol w:w="1542"/>
        <w:gridCol w:w="1606"/>
        <w:gridCol w:w="1542"/>
      </w:tblGrid>
      <w:tr w:rsidR="001A5396" w:rsidRPr="001A5396" w14:paraId="7E1D0279"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0C0A0077"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Наименование предмета олимпиады</w:t>
            </w:r>
          </w:p>
        </w:tc>
        <w:tc>
          <w:tcPr>
            <w:tcW w:w="1542" w:type="dxa"/>
            <w:tcBorders>
              <w:top w:val="single" w:sz="4" w:space="0" w:color="000000"/>
              <w:left w:val="single" w:sz="4" w:space="0" w:color="000000"/>
              <w:bottom w:val="single" w:sz="4" w:space="0" w:color="000000"/>
              <w:right w:val="single" w:sz="4" w:space="0" w:color="000000"/>
            </w:tcBorders>
            <w:hideMark/>
          </w:tcPr>
          <w:p w14:paraId="76C07BF7"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Отметка об участии</w:t>
            </w:r>
          </w:p>
        </w:tc>
        <w:tc>
          <w:tcPr>
            <w:tcW w:w="1876" w:type="dxa"/>
            <w:tcBorders>
              <w:top w:val="single" w:sz="4" w:space="0" w:color="000000"/>
              <w:left w:val="single" w:sz="4" w:space="0" w:color="000000"/>
              <w:bottom w:val="single" w:sz="4" w:space="0" w:color="000000"/>
              <w:right w:val="single" w:sz="4" w:space="0" w:color="000000"/>
            </w:tcBorders>
            <w:hideMark/>
          </w:tcPr>
          <w:p w14:paraId="5160AF69"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Наименование предмета олимпиады</w:t>
            </w:r>
          </w:p>
        </w:tc>
        <w:tc>
          <w:tcPr>
            <w:tcW w:w="1542" w:type="dxa"/>
            <w:tcBorders>
              <w:top w:val="single" w:sz="4" w:space="0" w:color="000000"/>
              <w:left w:val="single" w:sz="4" w:space="0" w:color="000000"/>
              <w:bottom w:val="single" w:sz="4" w:space="0" w:color="000000"/>
              <w:right w:val="single" w:sz="4" w:space="0" w:color="000000"/>
            </w:tcBorders>
            <w:hideMark/>
          </w:tcPr>
          <w:p w14:paraId="05363294"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Отметка об участии</w:t>
            </w:r>
          </w:p>
        </w:tc>
        <w:tc>
          <w:tcPr>
            <w:tcW w:w="1606" w:type="dxa"/>
            <w:tcBorders>
              <w:top w:val="single" w:sz="4" w:space="0" w:color="000000"/>
              <w:left w:val="single" w:sz="4" w:space="0" w:color="000000"/>
              <w:bottom w:val="single" w:sz="4" w:space="0" w:color="000000"/>
              <w:right w:val="single" w:sz="4" w:space="0" w:color="000000"/>
            </w:tcBorders>
            <w:hideMark/>
          </w:tcPr>
          <w:p w14:paraId="0B3F0CAB"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Наименование предмета олимпиады</w:t>
            </w:r>
          </w:p>
        </w:tc>
        <w:tc>
          <w:tcPr>
            <w:tcW w:w="1542" w:type="dxa"/>
            <w:tcBorders>
              <w:top w:val="single" w:sz="4" w:space="0" w:color="000000"/>
              <w:left w:val="single" w:sz="4" w:space="0" w:color="000000"/>
              <w:bottom w:val="single" w:sz="4" w:space="0" w:color="000000"/>
              <w:right w:val="single" w:sz="4" w:space="0" w:color="000000"/>
            </w:tcBorders>
            <w:hideMark/>
          </w:tcPr>
          <w:p w14:paraId="0CD5B8BE" w14:textId="77777777" w:rsidR="001A5396" w:rsidRPr="001A5396" w:rsidRDefault="001A5396" w:rsidP="001A5396">
            <w:pPr>
              <w:spacing w:after="0" w:line="240" w:lineRule="auto"/>
              <w:jc w:val="center"/>
              <w:rPr>
                <w:rFonts w:ascii="Times New Roman" w:hAnsi="Times New Roman" w:cs="Times New Roman"/>
                <w:sz w:val="20"/>
                <w:szCs w:val="20"/>
              </w:rPr>
            </w:pPr>
            <w:r w:rsidRPr="001A5396">
              <w:rPr>
                <w:rFonts w:ascii="Times New Roman" w:hAnsi="Times New Roman" w:cs="Times New Roman"/>
                <w:sz w:val="20"/>
                <w:szCs w:val="20"/>
              </w:rPr>
              <w:t>Отметка об участии</w:t>
            </w:r>
          </w:p>
        </w:tc>
      </w:tr>
      <w:tr w:rsidR="001A5396" w:rsidRPr="001A5396" w14:paraId="2C895B29"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39F4D7AA"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Английский язык</w:t>
            </w:r>
          </w:p>
        </w:tc>
        <w:tc>
          <w:tcPr>
            <w:tcW w:w="1542" w:type="dxa"/>
            <w:tcBorders>
              <w:top w:val="single" w:sz="4" w:space="0" w:color="000000"/>
              <w:left w:val="single" w:sz="4" w:space="0" w:color="000000"/>
              <w:bottom w:val="single" w:sz="4" w:space="0" w:color="000000"/>
              <w:right w:val="single" w:sz="4" w:space="0" w:color="000000"/>
            </w:tcBorders>
          </w:tcPr>
          <w:p w14:paraId="01026A68" w14:textId="77777777" w:rsidR="001A5396" w:rsidRPr="001A5396" w:rsidRDefault="001A5396" w:rsidP="001A5396">
            <w:pPr>
              <w:spacing w:after="0" w:line="240" w:lineRule="auto"/>
              <w:jc w:val="center"/>
              <w:rPr>
                <w:rFonts w:ascii="Times New Roman" w:hAnsi="Times New Roman" w:cs="Times New Roman"/>
                <w:sz w:val="24"/>
                <w:szCs w:val="24"/>
              </w:rPr>
            </w:pPr>
          </w:p>
        </w:tc>
        <w:tc>
          <w:tcPr>
            <w:tcW w:w="1876" w:type="dxa"/>
            <w:tcBorders>
              <w:top w:val="single" w:sz="4" w:space="0" w:color="000000"/>
              <w:left w:val="single" w:sz="4" w:space="0" w:color="000000"/>
              <w:bottom w:val="single" w:sz="4" w:space="0" w:color="000000"/>
              <w:right w:val="single" w:sz="4" w:space="0" w:color="000000"/>
            </w:tcBorders>
            <w:hideMark/>
          </w:tcPr>
          <w:p w14:paraId="54B8BC7F"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Литература</w:t>
            </w:r>
          </w:p>
        </w:tc>
        <w:tc>
          <w:tcPr>
            <w:tcW w:w="1542" w:type="dxa"/>
            <w:tcBorders>
              <w:top w:val="single" w:sz="4" w:space="0" w:color="000000"/>
              <w:left w:val="single" w:sz="4" w:space="0" w:color="000000"/>
              <w:bottom w:val="single" w:sz="4" w:space="0" w:color="000000"/>
              <w:right w:val="single" w:sz="4" w:space="0" w:color="000000"/>
            </w:tcBorders>
          </w:tcPr>
          <w:p w14:paraId="4E242E20"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5D0A6CB2"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Технология</w:t>
            </w:r>
          </w:p>
        </w:tc>
        <w:tc>
          <w:tcPr>
            <w:tcW w:w="1542" w:type="dxa"/>
            <w:tcBorders>
              <w:top w:val="single" w:sz="4" w:space="0" w:color="000000"/>
              <w:left w:val="single" w:sz="4" w:space="0" w:color="000000"/>
              <w:bottom w:val="single" w:sz="4" w:space="0" w:color="000000"/>
              <w:right w:val="single" w:sz="4" w:space="0" w:color="000000"/>
            </w:tcBorders>
          </w:tcPr>
          <w:p w14:paraId="73F8D828"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7B671B6D"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2C7B0BA3"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Астрономия</w:t>
            </w:r>
          </w:p>
        </w:tc>
        <w:tc>
          <w:tcPr>
            <w:tcW w:w="1542" w:type="dxa"/>
            <w:tcBorders>
              <w:top w:val="single" w:sz="4" w:space="0" w:color="000000"/>
              <w:left w:val="single" w:sz="4" w:space="0" w:color="000000"/>
              <w:bottom w:val="single" w:sz="4" w:space="0" w:color="000000"/>
              <w:right w:val="single" w:sz="4" w:space="0" w:color="000000"/>
            </w:tcBorders>
          </w:tcPr>
          <w:p w14:paraId="077A3A98"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77268C8B"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Математика</w:t>
            </w:r>
          </w:p>
        </w:tc>
        <w:tc>
          <w:tcPr>
            <w:tcW w:w="1542" w:type="dxa"/>
            <w:tcBorders>
              <w:top w:val="single" w:sz="4" w:space="0" w:color="000000"/>
              <w:left w:val="single" w:sz="4" w:space="0" w:color="000000"/>
              <w:bottom w:val="single" w:sz="4" w:space="0" w:color="000000"/>
              <w:right w:val="single" w:sz="4" w:space="0" w:color="000000"/>
            </w:tcBorders>
          </w:tcPr>
          <w:p w14:paraId="1CEA9A99"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6F399AD9"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Физика</w:t>
            </w:r>
          </w:p>
        </w:tc>
        <w:tc>
          <w:tcPr>
            <w:tcW w:w="1542" w:type="dxa"/>
            <w:tcBorders>
              <w:top w:val="single" w:sz="4" w:space="0" w:color="000000"/>
              <w:left w:val="single" w:sz="4" w:space="0" w:color="000000"/>
              <w:bottom w:val="single" w:sz="4" w:space="0" w:color="000000"/>
              <w:right w:val="single" w:sz="4" w:space="0" w:color="000000"/>
            </w:tcBorders>
          </w:tcPr>
          <w:p w14:paraId="0FF66AAD"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5F409C81"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3D9427B9"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Биология</w:t>
            </w:r>
          </w:p>
        </w:tc>
        <w:tc>
          <w:tcPr>
            <w:tcW w:w="1542" w:type="dxa"/>
            <w:tcBorders>
              <w:top w:val="single" w:sz="4" w:space="0" w:color="000000"/>
              <w:left w:val="single" w:sz="4" w:space="0" w:color="000000"/>
              <w:bottom w:val="single" w:sz="4" w:space="0" w:color="000000"/>
              <w:right w:val="single" w:sz="4" w:space="0" w:color="000000"/>
            </w:tcBorders>
          </w:tcPr>
          <w:p w14:paraId="77C4B93F"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5103AC4F"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Немецкий язык</w:t>
            </w:r>
          </w:p>
        </w:tc>
        <w:tc>
          <w:tcPr>
            <w:tcW w:w="1542" w:type="dxa"/>
            <w:tcBorders>
              <w:top w:val="single" w:sz="4" w:space="0" w:color="000000"/>
              <w:left w:val="single" w:sz="4" w:space="0" w:color="000000"/>
              <w:bottom w:val="single" w:sz="4" w:space="0" w:color="000000"/>
              <w:right w:val="single" w:sz="4" w:space="0" w:color="000000"/>
            </w:tcBorders>
          </w:tcPr>
          <w:p w14:paraId="14F62772"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42540499"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Физическая культура</w:t>
            </w:r>
          </w:p>
        </w:tc>
        <w:tc>
          <w:tcPr>
            <w:tcW w:w="1542" w:type="dxa"/>
            <w:tcBorders>
              <w:top w:val="single" w:sz="4" w:space="0" w:color="000000"/>
              <w:left w:val="single" w:sz="4" w:space="0" w:color="000000"/>
              <w:bottom w:val="single" w:sz="4" w:space="0" w:color="000000"/>
              <w:right w:val="single" w:sz="4" w:space="0" w:color="000000"/>
            </w:tcBorders>
          </w:tcPr>
          <w:p w14:paraId="2C4146A9"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5031C8E4"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4CC0FC45"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География</w:t>
            </w:r>
          </w:p>
        </w:tc>
        <w:tc>
          <w:tcPr>
            <w:tcW w:w="1542" w:type="dxa"/>
            <w:tcBorders>
              <w:top w:val="single" w:sz="4" w:space="0" w:color="000000"/>
              <w:left w:val="single" w:sz="4" w:space="0" w:color="000000"/>
              <w:bottom w:val="single" w:sz="4" w:space="0" w:color="000000"/>
              <w:right w:val="single" w:sz="4" w:space="0" w:color="000000"/>
            </w:tcBorders>
          </w:tcPr>
          <w:p w14:paraId="229AC320"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263C7739"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Обществознание</w:t>
            </w:r>
          </w:p>
        </w:tc>
        <w:tc>
          <w:tcPr>
            <w:tcW w:w="1542" w:type="dxa"/>
            <w:tcBorders>
              <w:top w:val="single" w:sz="4" w:space="0" w:color="000000"/>
              <w:left w:val="single" w:sz="4" w:space="0" w:color="000000"/>
              <w:bottom w:val="single" w:sz="4" w:space="0" w:color="000000"/>
              <w:right w:val="single" w:sz="4" w:space="0" w:color="000000"/>
            </w:tcBorders>
          </w:tcPr>
          <w:p w14:paraId="78B67BF4"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0BBE2CF7"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Французский язык</w:t>
            </w:r>
          </w:p>
        </w:tc>
        <w:tc>
          <w:tcPr>
            <w:tcW w:w="1542" w:type="dxa"/>
            <w:tcBorders>
              <w:top w:val="single" w:sz="4" w:space="0" w:color="000000"/>
              <w:left w:val="single" w:sz="4" w:space="0" w:color="000000"/>
              <w:bottom w:val="single" w:sz="4" w:space="0" w:color="000000"/>
              <w:right w:val="single" w:sz="4" w:space="0" w:color="000000"/>
            </w:tcBorders>
          </w:tcPr>
          <w:p w14:paraId="19CFB3CF"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40C032EC"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20F4B19D"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Информатика и ИКТ</w:t>
            </w:r>
          </w:p>
        </w:tc>
        <w:tc>
          <w:tcPr>
            <w:tcW w:w="1542" w:type="dxa"/>
            <w:tcBorders>
              <w:top w:val="single" w:sz="4" w:space="0" w:color="000000"/>
              <w:left w:val="single" w:sz="4" w:space="0" w:color="000000"/>
              <w:bottom w:val="single" w:sz="4" w:space="0" w:color="000000"/>
              <w:right w:val="single" w:sz="4" w:space="0" w:color="000000"/>
            </w:tcBorders>
          </w:tcPr>
          <w:p w14:paraId="664EA541"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7226AAEB"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Основы безопасности жизнедеятельности</w:t>
            </w:r>
          </w:p>
        </w:tc>
        <w:tc>
          <w:tcPr>
            <w:tcW w:w="1542" w:type="dxa"/>
            <w:tcBorders>
              <w:top w:val="single" w:sz="4" w:space="0" w:color="000000"/>
              <w:left w:val="single" w:sz="4" w:space="0" w:color="000000"/>
              <w:bottom w:val="single" w:sz="4" w:space="0" w:color="000000"/>
              <w:right w:val="single" w:sz="4" w:space="0" w:color="000000"/>
            </w:tcBorders>
          </w:tcPr>
          <w:p w14:paraId="5077E052"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21E599CF"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Химия</w:t>
            </w:r>
          </w:p>
        </w:tc>
        <w:tc>
          <w:tcPr>
            <w:tcW w:w="1542" w:type="dxa"/>
            <w:tcBorders>
              <w:top w:val="single" w:sz="4" w:space="0" w:color="000000"/>
              <w:left w:val="single" w:sz="4" w:space="0" w:color="000000"/>
              <w:bottom w:val="single" w:sz="4" w:space="0" w:color="000000"/>
              <w:right w:val="single" w:sz="4" w:space="0" w:color="000000"/>
            </w:tcBorders>
          </w:tcPr>
          <w:p w14:paraId="004A62E2"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7DD8CD0B"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286E51C4"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История</w:t>
            </w:r>
          </w:p>
        </w:tc>
        <w:tc>
          <w:tcPr>
            <w:tcW w:w="1542" w:type="dxa"/>
            <w:tcBorders>
              <w:top w:val="single" w:sz="4" w:space="0" w:color="000000"/>
              <w:left w:val="single" w:sz="4" w:space="0" w:color="000000"/>
              <w:bottom w:val="single" w:sz="4" w:space="0" w:color="000000"/>
              <w:right w:val="single" w:sz="4" w:space="0" w:color="000000"/>
            </w:tcBorders>
          </w:tcPr>
          <w:p w14:paraId="2B439FC0"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5C545088"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Право</w:t>
            </w:r>
          </w:p>
        </w:tc>
        <w:tc>
          <w:tcPr>
            <w:tcW w:w="1542" w:type="dxa"/>
            <w:tcBorders>
              <w:top w:val="single" w:sz="4" w:space="0" w:color="000000"/>
              <w:left w:val="single" w:sz="4" w:space="0" w:color="000000"/>
              <w:bottom w:val="single" w:sz="4" w:space="0" w:color="000000"/>
              <w:right w:val="single" w:sz="4" w:space="0" w:color="000000"/>
            </w:tcBorders>
          </w:tcPr>
          <w:p w14:paraId="29A24BB2"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523EC0C8"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Экология</w:t>
            </w:r>
          </w:p>
        </w:tc>
        <w:tc>
          <w:tcPr>
            <w:tcW w:w="1542" w:type="dxa"/>
            <w:tcBorders>
              <w:top w:val="single" w:sz="4" w:space="0" w:color="000000"/>
              <w:left w:val="single" w:sz="4" w:space="0" w:color="000000"/>
              <w:bottom w:val="single" w:sz="4" w:space="0" w:color="000000"/>
              <w:right w:val="single" w:sz="4" w:space="0" w:color="000000"/>
            </w:tcBorders>
          </w:tcPr>
          <w:p w14:paraId="4C769FAF" w14:textId="77777777" w:rsidR="001A5396" w:rsidRPr="001A5396" w:rsidRDefault="001A5396" w:rsidP="001A5396">
            <w:pPr>
              <w:spacing w:after="0" w:line="240" w:lineRule="auto"/>
              <w:jc w:val="center"/>
              <w:rPr>
                <w:rFonts w:ascii="Times New Roman" w:hAnsi="Times New Roman" w:cs="Times New Roman"/>
              </w:rPr>
            </w:pPr>
          </w:p>
        </w:tc>
      </w:tr>
      <w:tr w:rsidR="001A5396" w:rsidRPr="001A5396" w14:paraId="638B8CEB" w14:textId="77777777" w:rsidTr="001A5396">
        <w:tc>
          <w:tcPr>
            <w:tcW w:w="1606" w:type="dxa"/>
            <w:tcBorders>
              <w:top w:val="single" w:sz="4" w:space="0" w:color="000000"/>
              <w:left w:val="single" w:sz="4" w:space="0" w:color="000000"/>
              <w:bottom w:val="single" w:sz="4" w:space="0" w:color="000000"/>
              <w:right w:val="single" w:sz="4" w:space="0" w:color="000000"/>
            </w:tcBorders>
            <w:hideMark/>
          </w:tcPr>
          <w:p w14:paraId="013F2259"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Искусство (МХК)</w:t>
            </w:r>
          </w:p>
        </w:tc>
        <w:tc>
          <w:tcPr>
            <w:tcW w:w="1542" w:type="dxa"/>
            <w:tcBorders>
              <w:top w:val="single" w:sz="4" w:space="0" w:color="000000"/>
              <w:left w:val="single" w:sz="4" w:space="0" w:color="000000"/>
              <w:bottom w:val="single" w:sz="4" w:space="0" w:color="000000"/>
              <w:right w:val="single" w:sz="4" w:space="0" w:color="000000"/>
            </w:tcBorders>
          </w:tcPr>
          <w:p w14:paraId="6E1573D7" w14:textId="77777777" w:rsidR="001A5396" w:rsidRPr="001A5396" w:rsidRDefault="001A5396" w:rsidP="001A5396">
            <w:pPr>
              <w:spacing w:after="0" w:line="240" w:lineRule="auto"/>
              <w:jc w:val="center"/>
              <w:rPr>
                <w:rFonts w:ascii="Times New Roman" w:hAnsi="Times New Roman" w:cs="Times New Roman"/>
              </w:rPr>
            </w:pPr>
          </w:p>
        </w:tc>
        <w:tc>
          <w:tcPr>
            <w:tcW w:w="1876" w:type="dxa"/>
            <w:tcBorders>
              <w:top w:val="single" w:sz="4" w:space="0" w:color="000000"/>
              <w:left w:val="single" w:sz="4" w:space="0" w:color="000000"/>
              <w:bottom w:val="single" w:sz="4" w:space="0" w:color="000000"/>
              <w:right w:val="single" w:sz="4" w:space="0" w:color="000000"/>
            </w:tcBorders>
            <w:hideMark/>
          </w:tcPr>
          <w:p w14:paraId="4809F232"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Русский язык</w:t>
            </w:r>
          </w:p>
        </w:tc>
        <w:tc>
          <w:tcPr>
            <w:tcW w:w="1542" w:type="dxa"/>
            <w:tcBorders>
              <w:top w:val="single" w:sz="4" w:space="0" w:color="000000"/>
              <w:left w:val="single" w:sz="4" w:space="0" w:color="000000"/>
              <w:bottom w:val="single" w:sz="4" w:space="0" w:color="000000"/>
              <w:right w:val="single" w:sz="4" w:space="0" w:color="000000"/>
            </w:tcBorders>
          </w:tcPr>
          <w:p w14:paraId="409D4D8B" w14:textId="77777777" w:rsidR="001A5396" w:rsidRPr="001A5396" w:rsidRDefault="001A5396" w:rsidP="001A5396">
            <w:pPr>
              <w:spacing w:after="0" w:line="240" w:lineRule="auto"/>
              <w:jc w:val="center"/>
              <w:rPr>
                <w:rFonts w:ascii="Times New Roman" w:hAnsi="Times New Roman" w:cs="Times New Roman"/>
              </w:rPr>
            </w:pPr>
          </w:p>
        </w:tc>
        <w:tc>
          <w:tcPr>
            <w:tcW w:w="1606" w:type="dxa"/>
            <w:tcBorders>
              <w:top w:val="single" w:sz="4" w:space="0" w:color="000000"/>
              <w:left w:val="single" w:sz="4" w:space="0" w:color="000000"/>
              <w:bottom w:val="single" w:sz="4" w:space="0" w:color="000000"/>
              <w:right w:val="single" w:sz="4" w:space="0" w:color="000000"/>
            </w:tcBorders>
            <w:hideMark/>
          </w:tcPr>
          <w:p w14:paraId="6DB49E1E" w14:textId="77777777" w:rsidR="001A5396" w:rsidRPr="001A5396" w:rsidRDefault="001A5396" w:rsidP="001A5396">
            <w:pPr>
              <w:spacing w:after="0" w:line="240" w:lineRule="auto"/>
              <w:jc w:val="both"/>
              <w:rPr>
                <w:rFonts w:ascii="Times New Roman" w:hAnsi="Times New Roman" w:cs="Times New Roman"/>
                <w:sz w:val="20"/>
                <w:szCs w:val="20"/>
              </w:rPr>
            </w:pPr>
            <w:r w:rsidRPr="001A5396">
              <w:rPr>
                <w:rFonts w:ascii="Times New Roman" w:hAnsi="Times New Roman" w:cs="Times New Roman"/>
                <w:sz w:val="20"/>
                <w:szCs w:val="20"/>
              </w:rPr>
              <w:t>Экономика</w:t>
            </w:r>
          </w:p>
        </w:tc>
        <w:tc>
          <w:tcPr>
            <w:tcW w:w="1542" w:type="dxa"/>
            <w:tcBorders>
              <w:top w:val="single" w:sz="4" w:space="0" w:color="000000"/>
              <w:left w:val="single" w:sz="4" w:space="0" w:color="000000"/>
              <w:bottom w:val="single" w:sz="4" w:space="0" w:color="000000"/>
              <w:right w:val="single" w:sz="4" w:space="0" w:color="000000"/>
            </w:tcBorders>
          </w:tcPr>
          <w:p w14:paraId="4522CFD2" w14:textId="77777777" w:rsidR="001A5396" w:rsidRPr="001A5396" w:rsidRDefault="001A5396" w:rsidP="001A5396">
            <w:pPr>
              <w:spacing w:after="0" w:line="240" w:lineRule="auto"/>
              <w:jc w:val="center"/>
              <w:rPr>
                <w:rFonts w:ascii="Times New Roman" w:hAnsi="Times New Roman" w:cs="Times New Roman"/>
              </w:rPr>
            </w:pPr>
          </w:p>
        </w:tc>
      </w:tr>
    </w:tbl>
    <w:p w14:paraId="7BAA0735" w14:textId="77777777" w:rsidR="001A5396" w:rsidRPr="001A5396" w:rsidRDefault="001A5396" w:rsidP="001A5396">
      <w:pPr>
        <w:spacing w:after="0" w:line="240" w:lineRule="auto"/>
        <w:jc w:val="both"/>
        <w:rPr>
          <w:rFonts w:ascii="Times New Roman" w:hAnsi="Times New Roman" w:cs="Times New Roman"/>
          <w:sz w:val="24"/>
          <w:szCs w:val="24"/>
        </w:rPr>
      </w:pPr>
    </w:p>
    <w:p w14:paraId="44E3756A" w14:textId="77777777" w:rsidR="001A5396" w:rsidRPr="001A5396" w:rsidRDefault="001A5396" w:rsidP="001A5396">
      <w:pPr>
        <w:ind w:firstLine="567"/>
        <w:jc w:val="center"/>
        <w:rPr>
          <w:rFonts w:ascii="Times New Roman" w:hAnsi="Times New Roman" w:cs="Times New Roman"/>
          <w:sz w:val="24"/>
          <w:szCs w:val="24"/>
        </w:rPr>
      </w:pPr>
    </w:p>
    <w:p w14:paraId="651C3268" w14:textId="1AA0D91B" w:rsidR="001A5396" w:rsidRPr="001A5396" w:rsidRDefault="001A5396" w:rsidP="001A5396">
      <w:pPr>
        <w:jc w:val="both"/>
        <w:rPr>
          <w:rFonts w:ascii="Times New Roman" w:hAnsi="Times New Roman" w:cs="Times New Roman"/>
          <w:sz w:val="24"/>
          <w:szCs w:val="24"/>
        </w:rPr>
      </w:pPr>
      <w:r w:rsidRPr="001A5396">
        <w:rPr>
          <w:rFonts w:ascii="Times New Roman" w:hAnsi="Times New Roman" w:cs="Times New Roman"/>
          <w:sz w:val="24"/>
          <w:szCs w:val="24"/>
        </w:rPr>
        <w:t>Дата: «____» ___________ 202</w:t>
      </w:r>
      <w:r w:rsidR="00AB568C">
        <w:rPr>
          <w:rFonts w:ascii="Times New Roman" w:hAnsi="Times New Roman" w:cs="Times New Roman"/>
          <w:sz w:val="24"/>
          <w:szCs w:val="24"/>
          <w:lang w:val="en-US"/>
        </w:rPr>
        <w:t>4</w:t>
      </w:r>
      <w:r w:rsidRPr="001A5396">
        <w:rPr>
          <w:rFonts w:ascii="Times New Roman" w:hAnsi="Times New Roman" w:cs="Times New Roman"/>
          <w:sz w:val="24"/>
          <w:szCs w:val="24"/>
        </w:rPr>
        <w:t xml:space="preserve">  г.                      Подпись _____________ /_________________/</w:t>
      </w:r>
    </w:p>
    <w:p w14:paraId="05C6A3E4" w14:textId="77777777" w:rsidR="001A5396" w:rsidRPr="001A5396" w:rsidRDefault="001A5396" w:rsidP="001A5396">
      <w:pPr>
        <w:ind w:firstLine="567"/>
        <w:jc w:val="both"/>
        <w:rPr>
          <w:rFonts w:ascii="Times New Roman" w:hAnsi="Times New Roman" w:cs="Times New Roman"/>
          <w:sz w:val="24"/>
          <w:szCs w:val="24"/>
          <w:lang w:eastAsia="ru-RU"/>
        </w:rPr>
      </w:pPr>
    </w:p>
    <w:p w14:paraId="308A08B8" w14:textId="77777777" w:rsidR="001A5396" w:rsidRPr="001A5396" w:rsidRDefault="001A5396" w:rsidP="001A5396">
      <w:pPr>
        <w:ind w:firstLine="567"/>
        <w:jc w:val="both"/>
        <w:rPr>
          <w:rFonts w:ascii="Times New Roman" w:hAnsi="Times New Roman" w:cs="Times New Roman"/>
          <w:sz w:val="24"/>
          <w:szCs w:val="24"/>
          <w:lang w:eastAsia="ru-RU"/>
        </w:rPr>
      </w:pPr>
    </w:p>
    <w:p w14:paraId="3A7D38BC" w14:textId="77777777" w:rsidR="001A5396" w:rsidRPr="001A5396" w:rsidRDefault="001A5396" w:rsidP="001A5396">
      <w:pPr>
        <w:jc w:val="both"/>
        <w:rPr>
          <w:rFonts w:ascii="Times New Roman" w:hAnsi="Times New Roman" w:cs="Times New Roman"/>
          <w:sz w:val="24"/>
          <w:szCs w:val="24"/>
          <w:lang w:eastAsia="ru-RU"/>
        </w:rPr>
      </w:pPr>
      <w:r w:rsidRPr="001A5396">
        <w:rPr>
          <w:rFonts w:ascii="Times New Roman" w:hAnsi="Times New Roman" w:cs="Times New Roman"/>
          <w:sz w:val="24"/>
          <w:szCs w:val="24"/>
          <w:lang w:eastAsia="ru-RU"/>
        </w:rPr>
        <w:t>Согласие на обработку персональных данных прилагаю.</w:t>
      </w:r>
    </w:p>
    <w:p w14:paraId="70F65F7B" w14:textId="77777777" w:rsidR="001A5396" w:rsidRDefault="001A5396" w:rsidP="001A5396">
      <w:pPr>
        <w:ind w:left="-180" w:firstLine="180"/>
        <w:jc w:val="right"/>
        <w:rPr>
          <w:rFonts w:ascii="Times New Roman" w:hAnsi="Times New Roman" w:cs="Times New Roman"/>
          <w:bCs/>
        </w:rPr>
      </w:pPr>
      <w:bookmarkStart w:id="0" w:name="_Toc235533647"/>
    </w:p>
    <w:p w14:paraId="4304AF39" w14:textId="77777777" w:rsidR="001A5396" w:rsidRDefault="001A5396" w:rsidP="001A5396">
      <w:pPr>
        <w:ind w:left="-180" w:firstLine="180"/>
        <w:jc w:val="right"/>
        <w:rPr>
          <w:rFonts w:ascii="Times New Roman" w:hAnsi="Times New Roman" w:cs="Times New Roman"/>
          <w:bCs/>
        </w:rPr>
      </w:pPr>
    </w:p>
    <w:p w14:paraId="7B1C3C55" w14:textId="77777777" w:rsidR="00467FAB" w:rsidRDefault="00467FAB" w:rsidP="001A5396">
      <w:pPr>
        <w:ind w:left="-180" w:firstLine="180"/>
        <w:jc w:val="right"/>
        <w:rPr>
          <w:rFonts w:ascii="Times New Roman" w:hAnsi="Times New Roman" w:cs="Times New Roman"/>
          <w:bCs/>
        </w:rPr>
      </w:pPr>
    </w:p>
    <w:p w14:paraId="25C2F7D9" w14:textId="77777777" w:rsidR="001A5396" w:rsidRPr="001A5396" w:rsidRDefault="001A5396" w:rsidP="001A5396">
      <w:pPr>
        <w:ind w:left="-180" w:firstLine="180"/>
        <w:jc w:val="right"/>
        <w:rPr>
          <w:rFonts w:ascii="Times New Roman" w:hAnsi="Times New Roman" w:cs="Times New Roman"/>
          <w:bCs/>
        </w:rPr>
      </w:pPr>
    </w:p>
    <w:p w14:paraId="36B9F40F"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lastRenderedPageBreak/>
        <w:t>Приложение №2 к требованиям</w:t>
      </w:r>
    </w:p>
    <w:p w14:paraId="16D4BF64"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t>(процедура подачи апелляции о несогласии с выставленными баллами)</w:t>
      </w:r>
    </w:p>
    <w:p w14:paraId="7ABF0DEE" w14:textId="77777777" w:rsidR="001A5396" w:rsidRPr="001A5396" w:rsidRDefault="001A5396" w:rsidP="001A5396">
      <w:pPr>
        <w:spacing w:after="0"/>
        <w:ind w:left="-180" w:firstLine="180"/>
        <w:jc w:val="center"/>
        <w:rPr>
          <w:rFonts w:ascii="Times New Roman" w:hAnsi="Times New Roman" w:cs="Times New Roman"/>
          <w:sz w:val="24"/>
          <w:szCs w:val="24"/>
        </w:rPr>
      </w:pPr>
    </w:p>
    <w:p w14:paraId="0E8662EB" w14:textId="77777777" w:rsidR="001A5396" w:rsidRPr="001A5396" w:rsidRDefault="001A5396" w:rsidP="001A5396">
      <w:pPr>
        <w:spacing w:after="0"/>
        <w:ind w:left="-180" w:firstLine="180"/>
        <w:jc w:val="center"/>
        <w:rPr>
          <w:rFonts w:ascii="Times New Roman" w:hAnsi="Times New Roman" w:cs="Times New Roman"/>
          <w:sz w:val="24"/>
          <w:szCs w:val="24"/>
        </w:rPr>
      </w:pPr>
    </w:p>
    <w:p w14:paraId="548D83CC" w14:textId="77777777" w:rsidR="001A5396" w:rsidRPr="001A5396" w:rsidRDefault="001A5396" w:rsidP="001A5396">
      <w:pPr>
        <w:spacing w:after="0"/>
        <w:ind w:left="-180" w:firstLine="180"/>
        <w:jc w:val="center"/>
        <w:rPr>
          <w:rFonts w:ascii="Times New Roman" w:hAnsi="Times New Roman" w:cs="Times New Roman"/>
          <w:bCs/>
          <w:sz w:val="24"/>
          <w:szCs w:val="24"/>
        </w:rPr>
      </w:pPr>
    </w:p>
    <w:tbl>
      <w:tblPr>
        <w:tblW w:w="0" w:type="auto"/>
        <w:tblInd w:w="4608" w:type="dxa"/>
        <w:tblLook w:val="01E0" w:firstRow="1" w:lastRow="1" w:firstColumn="1" w:lastColumn="1" w:noHBand="0" w:noVBand="0"/>
      </w:tblPr>
      <w:tblGrid>
        <w:gridCol w:w="4968"/>
      </w:tblGrid>
      <w:tr w:rsidR="001A5396" w:rsidRPr="001A5396" w14:paraId="5B83B665" w14:textId="77777777" w:rsidTr="00A01CA3">
        <w:tc>
          <w:tcPr>
            <w:tcW w:w="4968" w:type="dxa"/>
          </w:tcPr>
          <w:p w14:paraId="54060C50" w14:textId="77777777" w:rsidR="001A5396" w:rsidRPr="001A5396" w:rsidRDefault="001A5396" w:rsidP="001A5396">
            <w:pPr>
              <w:spacing w:after="0"/>
              <w:rPr>
                <w:rFonts w:ascii="Times New Roman" w:hAnsi="Times New Roman" w:cs="Times New Roman"/>
                <w:bCs/>
                <w:sz w:val="24"/>
                <w:szCs w:val="24"/>
              </w:rPr>
            </w:pPr>
            <w:r w:rsidRPr="001A5396">
              <w:rPr>
                <w:rFonts w:ascii="Times New Roman" w:hAnsi="Times New Roman" w:cs="Times New Roman"/>
                <w:bCs/>
                <w:sz w:val="24"/>
                <w:szCs w:val="24"/>
              </w:rPr>
              <w:t>Председателю апелляционной комиссии</w:t>
            </w:r>
          </w:p>
          <w:p w14:paraId="071345CA" w14:textId="77777777" w:rsidR="001A5396" w:rsidRPr="001A5396" w:rsidRDefault="001A5396" w:rsidP="001A5396">
            <w:pPr>
              <w:spacing w:after="0"/>
              <w:rPr>
                <w:rFonts w:ascii="Times New Roman" w:hAnsi="Times New Roman" w:cs="Times New Roman"/>
                <w:bCs/>
                <w:sz w:val="24"/>
                <w:szCs w:val="24"/>
              </w:rPr>
            </w:pPr>
            <w:r w:rsidRPr="001A5396">
              <w:rPr>
                <w:rFonts w:ascii="Times New Roman" w:hAnsi="Times New Roman" w:cs="Times New Roman"/>
                <w:sz w:val="24"/>
                <w:szCs w:val="24"/>
              </w:rPr>
              <w:t xml:space="preserve">школьного этапа </w:t>
            </w:r>
            <w:r w:rsidRPr="001A5396">
              <w:rPr>
                <w:rFonts w:ascii="Times New Roman" w:hAnsi="Times New Roman" w:cs="Times New Roman"/>
                <w:bCs/>
                <w:sz w:val="24"/>
                <w:szCs w:val="24"/>
              </w:rPr>
              <w:t xml:space="preserve">всероссийской  олимпиады школьников </w:t>
            </w:r>
            <w:proofErr w:type="gramStart"/>
            <w:r w:rsidRPr="001A5396">
              <w:rPr>
                <w:rFonts w:ascii="Times New Roman" w:hAnsi="Times New Roman" w:cs="Times New Roman"/>
                <w:bCs/>
                <w:sz w:val="24"/>
                <w:szCs w:val="24"/>
              </w:rPr>
              <w:t>по</w:t>
            </w:r>
            <w:proofErr w:type="gramEnd"/>
            <w:r w:rsidRPr="001A5396">
              <w:rPr>
                <w:rFonts w:ascii="Times New Roman" w:hAnsi="Times New Roman" w:cs="Times New Roman"/>
                <w:bCs/>
                <w:sz w:val="24"/>
                <w:szCs w:val="24"/>
              </w:rPr>
              <w:t xml:space="preserve"> ______________________________________</w:t>
            </w:r>
          </w:p>
          <w:p w14:paraId="0968F901" w14:textId="77777777" w:rsidR="001A5396" w:rsidRPr="001A5396" w:rsidRDefault="001A5396" w:rsidP="001A5396">
            <w:pPr>
              <w:spacing w:after="0"/>
              <w:jc w:val="center"/>
              <w:rPr>
                <w:rFonts w:ascii="Times New Roman" w:hAnsi="Times New Roman" w:cs="Times New Roman"/>
                <w:bCs/>
                <w:i/>
                <w:sz w:val="20"/>
                <w:szCs w:val="20"/>
              </w:rPr>
            </w:pPr>
            <w:r w:rsidRPr="001A5396">
              <w:rPr>
                <w:rFonts w:ascii="Times New Roman" w:hAnsi="Times New Roman" w:cs="Times New Roman"/>
                <w:bCs/>
                <w:i/>
                <w:sz w:val="20"/>
                <w:szCs w:val="20"/>
              </w:rPr>
              <w:t xml:space="preserve">                     наименование предмета</w:t>
            </w:r>
          </w:p>
          <w:p w14:paraId="1B254BB2" w14:textId="77777777" w:rsidR="001A5396" w:rsidRPr="001A5396" w:rsidRDefault="001A5396" w:rsidP="001A5396">
            <w:pPr>
              <w:spacing w:after="0"/>
              <w:rPr>
                <w:rFonts w:ascii="Times New Roman" w:hAnsi="Times New Roman" w:cs="Times New Roman"/>
                <w:bCs/>
                <w:sz w:val="24"/>
                <w:szCs w:val="24"/>
              </w:rPr>
            </w:pPr>
            <w:r w:rsidRPr="001A5396">
              <w:rPr>
                <w:rFonts w:ascii="Times New Roman" w:hAnsi="Times New Roman" w:cs="Times New Roman"/>
                <w:bCs/>
                <w:sz w:val="24"/>
                <w:szCs w:val="24"/>
              </w:rPr>
              <w:t>_______________________________________</w:t>
            </w:r>
          </w:p>
          <w:p w14:paraId="00D5A537" w14:textId="77777777" w:rsidR="001A5396" w:rsidRPr="001A5396" w:rsidRDefault="001A5396" w:rsidP="001A5396">
            <w:pPr>
              <w:spacing w:after="0"/>
              <w:jc w:val="center"/>
              <w:rPr>
                <w:rFonts w:ascii="Times New Roman" w:hAnsi="Times New Roman" w:cs="Times New Roman"/>
                <w:i/>
                <w:sz w:val="20"/>
                <w:szCs w:val="20"/>
              </w:rPr>
            </w:pPr>
            <w:r w:rsidRPr="001A5396">
              <w:rPr>
                <w:rFonts w:ascii="Times New Roman" w:hAnsi="Times New Roman" w:cs="Times New Roman"/>
                <w:i/>
                <w:sz w:val="20"/>
                <w:szCs w:val="20"/>
              </w:rPr>
              <w:t>Ф.И.О. полностью</w:t>
            </w:r>
          </w:p>
          <w:p w14:paraId="1F2FCF47" w14:textId="77777777" w:rsidR="001A5396" w:rsidRPr="001A5396" w:rsidRDefault="001A5396" w:rsidP="001A5396">
            <w:pPr>
              <w:spacing w:after="0"/>
              <w:rPr>
                <w:rFonts w:ascii="Times New Roman" w:hAnsi="Times New Roman" w:cs="Times New Roman"/>
                <w:i/>
                <w:sz w:val="20"/>
                <w:szCs w:val="20"/>
              </w:rPr>
            </w:pPr>
          </w:p>
          <w:p w14:paraId="082F954A" w14:textId="77777777" w:rsidR="001A5396" w:rsidRPr="001A5396" w:rsidRDefault="001A5396" w:rsidP="001A5396">
            <w:pPr>
              <w:spacing w:after="0"/>
              <w:rPr>
                <w:rFonts w:ascii="Times New Roman" w:hAnsi="Times New Roman" w:cs="Times New Roman"/>
                <w:bCs/>
              </w:rPr>
            </w:pPr>
            <w:r w:rsidRPr="001A5396">
              <w:rPr>
                <w:rFonts w:ascii="Times New Roman" w:hAnsi="Times New Roman" w:cs="Times New Roman"/>
                <w:bCs/>
              </w:rPr>
              <w:t>учащегося ______класса __________________________________________</w:t>
            </w:r>
          </w:p>
          <w:p w14:paraId="247EE33B" w14:textId="77777777" w:rsidR="001A5396" w:rsidRPr="001A5396" w:rsidRDefault="001A5396" w:rsidP="001A5396">
            <w:pPr>
              <w:spacing w:after="0"/>
              <w:jc w:val="center"/>
              <w:rPr>
                <w:rFonts w:ascii="Times New Roman" w:hAnsi="Times New Roman" w:cs="Times New Roman"/>
                <w:bCs/>
                <w:i/>
                <w:sz w:val="20"/>
                <w:szCs w:val="20"/>
              </w:rPr>
            </w:pPr>
            <w:r w:rsidRPr="001A5396">
              <w:rPr>
                <w:rFonts w:ascii="Times New Roman" w:hAnsi="Times New Roman" w:cs="Times New Roman"/>
                <w:bCs/>
                <w:i/>
                <w:sz w:val="20"/>
                <w:szCs w:val="20"/>
              </w:rPr>
              <w:t xml:space="preserve"> наименование общеобразовательной организации</w:t>
            </w:r>
          </w:p>
          <w:p w14:paraId="32E01820" w14:textId="77777777" w:rsidR="001A5396" w:rsidRPr="001A5396" w:rsidRDefault="001A5396" w:rsidP="001A5396">
            <w:pPr>
              <w:spacing w:after="0"/>
              <w:jc w:val="center"/>
              <w:rPr>
                <w:rFonts w:ascii="Times New Roman" w:hAnsi="Times New Roman" w:cs="Times New Roman"/>
                <w:i/>
                <w:sz w:val="24"/>
                <w:szCs w:val="24"/>
              </w:rPr>
            </w:pPr>
            <w:r w:rsidRPr="001A5396">
              <w:rPr>
                <w:rFonts w:ascii="Times New Roman" w:hAnsi="Times New Roman" w:cs="Times New Roman"/>
                <w:bCs/>
                <w:i/>
                <w:sz w:val="20"/>
                <w:szCs w:val="20"/>
              </w:rPr>
              <w:t>_______________________________________________</w:t>
            </w:r>
          </w:p>
          <w:p w14:paraId="5A0A62F8" w14:textId="77777777" w:rsidR="001A5396" w:rsidRPr="001A5396" w:rsidRDefault="001A5396" w:rsidP="001A5396">
            <w:pPr>
              <w:spacing w:after="0"/>
              <w:rPr>
                <w:rFonts w:ascii="Times New Roman" w:hAnsi="Times New Roman" w:cs="Times New Roman"/>
                <w:bCs/>
              </w:rPr>
            </w:pPr>
          </w:p>
        </w:tc>
      </w:tr>
    </w:tbl>
    <w:p w14:paraId="66F9313B" w14:textId="77777777" w:rsidR="001A5396" w:rsidRPr="001A5396" w:rsidRDefault="001A5396" w:rsidP="001A5396">
      <w:pPr>
        <w:spacing w:after="0"/>
        <w:ind w:left="-180" w:firstLine="180"/>
        <w:jc w:val="right"/>
        <w:rPr>
          <w:rFonts w:ascii="Times New Roman" w:hAnsi="Times New Roman" w:cs="Times New Roman"/>
          <w:bCs/>
        </w:rPr>
      </w:pPr>
    </w:p>
    <w:p w14:paraId="00E29DE6" w14:textId="77777777" w:rsidR="001A5396" w:rsidRPr="001A5396" w:rsidRDefault="001A5396" w:rsidP="001A5396">
      <w:pPr>
        <w:spacing w:after="0"/>
        <w:jc w:val="center"/>
        <w:rPr>
          <w:rFonts w:ascii="Times New Roman" w:hAnsi="Times New Roman" w:cs="Times New Roman"/>
          <w:bCs/>
          <w:sz w:val="24"/>
          <w:szCs w:val="24"/>
        </w:rPr>
      </w:pPr>
      <w:bookmarkStart w:id="1" w:name="_Toc235533649"/>
      <w:r w:rsidRPr="001A5396">
        <w:rPr>
          <w:rFonts w:ascii="Times New Roman" w:hAnsi="Times New Roman" w:cs="Times New Roman"/>
          <w:bCs/>
          <w:sz w:val="24"/>
          <w:szCs w:val="24"/>
        </w:rPr>
        <w:t>заявление.</w:t>
      </w:r>
      <w:bookmarkEnd w:id="1"/>
    </w:p>
    <w:p w14:paraId="10D01E87" w14:textId="77777777" w:rsidR="001A5396" w:rsidRPr="001A5396" w:rsidRDefault="001A5396" w:rsidP="001A5396">
      <w:pPr>
        <w:spacing w:after="0"/>
        <w:jc w:val="center"/>
        <w:rPr>
          <w:rFonts w:ascii="Times New Roman" w:hAnsi="Times New Roman" w:cs="Times New Roman"/>
          <w:b/>
          <w:bCs/>
          <w:sz w:val="24"/>
          <w:szCs w:val="24"/>
        </w:rPr>
      </w:pPr>
    </w:p>
    <w:p w14:paraId="1B2FEDB3" w14:textId="77777777" w:rsidR="001A5396" w:rsidRPr="001A5396" w:rsidRDefault="001A5396" w:rsidP="001A5396">
      <w:pPr>
        <w:spacing w:after="0"/>
        <w:ind w:firstLine="540"/>
        <w:jc w:val="both"/>
        <w:rPr>
          <w:rFonts w:ascii="Times New Roman" w:hAnsi="Times New Roman" w:cs="Times New Roman"/>
          <w:bCs/>
          <w:sz w:val="24"/>
          <w:szCs w:val="24"/>
        </w:rPr>
      </w:pPr>
      <w:r w:rsidRPr="001A5396">
        <w:rPr>
          <w:rFonts w:ascii="Times New Roman" w:hAnsi="Times New Roman" w:cs="Times New Roman"/>
          <w:bCs/>
          <w:sz w:val="24"/>
          <w:szCs w:val="24"/>
        </w:rPr>
        <w:t>Прошу Вас пересмотреть мою работу по (</w:t>
      </w:r>
      <w:r w:rsidRPr="001A5396">
        <w:rPr>
          <w:rFonts w:ascii="Times New Roman" w:hAnsi="Times New Roman" w:cs="Times New Roman"/>
          <w:bCs/>
          <w:i/>
          <w:sz w:val="24"/>
          <w:szCs w:val="24"/>
        </w:rPr>
        <w:t>предмет, номера заданий</w:t>
      </w:r>
      <w:r w:rsidRPr="001A5396">
        <w:rPr>
          <w:rFonts w:ascii="Times New Roman" w:hAnsi="Times New Roman" w:cs="Times New Roman"/>
          <w:bCs/>
          <w:sz w:val="24"/>
          <w:szCs w:val="24"/>
        </w:rPr>
        <w:t>), так как я не согласен с выставленными  мне баллами (</w:t>
      </w:r>
      <w:r w:rsidRPr="001A5396">
        <w:rPr>
          <w:rFonts w:ascii="Times New Roman" w:hAnsi="Times New Roman" w:cs="Times New Roman"/>
          <w:bCs/>
          <w:i/>
          <w:sz w:val="24"/>
          <w:szCs w:val="24"/>
        </w:rPr>
        <w:t>обоснование</w:t>
      </w:r>
      <w:r w:rsidRPr="001A5396">
        <w:rPr>
          <w:rFonts w:ascii="Times New Roman" w:hAnsi="Times New Roman" w:cs="Times New Roman"/>
          <w:bCs/>
          <w:sz w:val="24"/>
          <w:szCs w:val="24"/>
        </w:rPr>
        <w:t>).</w:t>
      </w:r>
    </w:p>
    <w:p w14:paraId="18BEA40A" w14:textId="77777777" w:rsidR="001A5396" w:rsidRPr="001A5396" w:rsidRDefault="001A5396" w:rsidP="001A5396">
      <w:pPr>
        <w:spacing w:after="0"/>
        <w:ind w:left="-180" w:firstLine="180"/>
        <w:jc w:val="right"/>
        <w:rPr>
          <w:rFonts w:ascii="Times New Roman" w:hAnsi="Times New Roman" w:cs="Times New Roman"/>
          <w:bCs/>
        </w:rPr>
      </w:pPr>
    </w:p>
    <w:bookmarkEnd w:id="0"/>
    <w:p w14:paraId="64A7D1B6" w14:textId="77777777" w:rsidR="001A5396" w:rsidRPr="001A5396" w:rsidRDefault="001A5396" w:rsidP="001A5396">
      <w:pPr>
        <w:pBdr>
          <w:bottom w:val="single" w:sz="12" w:space="1" w:color="auto"/>
        </w:pBdr>
        <w:spacing w:after="0"/>
        <w:ind w:left="-180" w:firstLine="180"/>
        <w:jc w:val="right"/>
        <w:rPr>
          <w:rFonts w:ascii="Times New Roman" w:hAnsi="Times New Roman" w:cs="Times New Roman"/>
          <w:bCs/>
          <w:sz w:val="20"/>
          <w:szCs w:val="20"/>
        </w:rPr>
      </w:pPr>
    </w:p>
    <w:p w14:paraId="15250C8C" w14:textId="77777777" w:rsidR="001A5396" w:rsidRPr="001A5396" w:rsidRDefault="001A5396" w:rsidP="001A5396">
      <w:pPr>
        <w:pBdr>
          <w:bottom w:val="single" w:sz="12" w:space="1" w:color="auto"/>
        </w:pBdr>
        <w:spacing w:after="0"/>
        <w:ind w:left="-180" w:firstLine="180"/>
        <w:jc w:val="right"/>
        <w:rPr>
          <w:rFonts w:ascii="Times New Roman" w:hAnsi="Times New Roman" w:cs="Times New Roman"/>
          <w:bCs/>
          <w:sz w:val="20"/>
          <w:szCs w:val="20"/>
        </w:rPr>
      </w:pPr>
    </w:p>
    <w:p w14:paraId="495F1559" w14:textId="77777777" w:rsidR="001A5396" w:rsidRPr="001A5396" w:rsidRDefault="001A5396" w:rsidP="001A5396">
      <w:pPr>
        <w:pBdr>
          <w:bottom w:val="single" w:sz="12" w:space="1" w:color="auto"/>
        </w:pBdr>
        <w:spacing w:after="0"/>
        <w:ind w:left="-180" w:firstLine="180"/>
        <w:jc w:val="right"/>
        <w:rPr>
          <w:rFonts w:ascii="Times New Roman" w:hAnsi="Times New Roman" w:cs="Times New Roman"/>
          <w:bCs/>
          <w:sz w:val="20"/>
          <w:szCs w:val="20"/>
        </w:rPr>
      </w:pPr>
    </w:p>
    <w:p w14:paraId="5FC2E3E7" w14:textId="77777777" w:rsidR="001A5396" w:rsidRPr="001A5396" w:rsidRDefault="001A5396" w:rsidP="001A5396">
      <w:pPr>
        <w:pBdr>
          <w:bottom w:val="single" w:sz="12" w:space="1" w:color="auto"/>
        </w:pBdr>
        <w:spacing w:after="0"/>
        <w:ind w:left="-180" w:firstLine="180"/>
        <w:rPr>
          <w:rFonts w:ascii="Times New Roman" w:hAnsi="Times New Roman" w:cs="Times New Roman"/>
          <w:bCs/>
          <w:sz w:val="20"/>
          <w:szCs w:val="20"/>
        </w:rPr>
      </w:pPr>
      <w:r w:rsidRPr="001A5396">
        <w:rPr>
          <w:rFonts w:ascii="Times New Roman" w:hAnsi="Times New Roman" w:cs="Times New Roman"/>
          <w:bCs/>
          <w:sz w:val="20"/>
          <w:szCs w:val="20"/>
        </w:rPr>
        <w:t xml:space="preserve">Дата </w:t>
      </w:r>
    </w:p>
    <w:p w14:paraId="52ADF653" w14:textId="77777777" w:rsidR="001A5396" w:rsidRPr="001A5396" w:rsidRDefault="001A5396" w:rsidP="001A5396">
      <w:pPr>
        <w:pBdr>
          <w:bottom w:val="single" w:sz="12" w:space="1" w:color="auto"/>
        </w:pBdr>
        <w:spacing w:after="0"/>
        <w:ind w:left="-180" w:firstLine="180"/>
        <w:rPr>
          <w:rFonts w:ascii="Times New Roman" w:hAnsi="Times New Roman" w:cs="Times New Roman"/>
          <w:bCs/>
          <w:sz w:val="20"/>
          <w:szCs w:val="20"/>
        </w:rPr>
      </w:pPr>
      <w:r w:rsidRPr="001A5396">
        <w:rPr>
          <w:rFonts w:ascii="Times New Roman" w:hAnsi="Times New Roman" w:cs="Times New Roman"/>
          <w:bCs/>
          <w:sz w:val="20"/>
          <w:szCs w:val="20"/>
        </w:rPr>
        <w:t>Подпись</w:t>
      </w:r>
    </w:p>
    <w:p w14:paraId="76CFAD15" w14:textId="77777777" w:rsidR="001A5396" w:rsidRPr="001A5396" w:rsidRDefault="001A5396" w:rsidP="001A5396">
      <w:pPr>
        <w:pBdr>
          <w:bottom w:val="single" w:sz="12" w:space="1" w:color="auto"/>
        </w:pBdr>
        <w:spacing w:after="0"/>
        <w:ind w:left="-180" w:firstLine="180"/>
        <w:jc w:val="both"/>
        <w:rPr>
          <w:rFonts w:ascii="Times New Roman" w:hAnsi="Times New Roman" w:cs="Times New Roman"/>
        </w:rPr>
      </w:pPr>
    </w:p>
    <w:p w14:paraId="18300427" w14:textId="77777777" w:rsidR="001A5396" w:rsidRPr="001A5396" w:rsidRDefault="001A5396" w:rsidP="001A5396">
      <w:pPr>
        <w:spacing w:after="0"/>
        <w:ind w:left="-180" w:firstLine="180"/>
        <w:jc w:val="both"/>
        <w:rPr>
          <w:rFonts w:ascii="Times New Roman" w:hAnsi="Times New Roman" w:cs="Times New Roman"/>
        </w:rPr>
      </w:pPr>
    </w:p>
    <w:p w14:paraId="051C1A06" w14:textId="77777777" w:rsidR="001A5396" w:rsidRPr="001A5396" w:rsidRDefault="001A5396" w:rsidP="001A5396">
      <w:pPr>
        <w:spacing w:after="0"/>
        <w:ind w:left="-180" w:firstLine="180"/>
        <w:jc w:val="both"/>
        <w:rPr>
          <w:rFonts w:ascii="Times New Roman" w:hAnsi="Times New Roman" w:cs="Times New Roman"/>
        </w:rPr>
      </w:pPr>
    </w:p>
    <w:p w14:paraId="221F0118" w14:textId="77777777" w:rsidR="001A5396" w:rsidRPr="001A5396" w:rsidRDefault="001A5396" w:rsidP="001A5396">
      <w:pPr>
        <w:spacing w:after="0"/>
        <w:ind w:left="-180" w:firstLine="180"/>
        <w:jc w:val="both"/>
        <w:rPr>
          <w:rFonts w:ascii="Times New Roman" w:hAnsi="Times New Roman" w:cs="Times New Roman"/>
        </w:rPr>
      </w:pPr>
    </w:p>
    <w:p w14:paraId="1A79AFF1" w14:textId="77777777" w:rsidR="001A5396" w:rsidRPr="001A5396" w:rsidRDefault="001A5396" w:rsidP="001A5396">
      <w:pPr>
        <w:spacing w:after="0"/>
        <w:ind w:left="-180" w:firstLine="180"/>
        <w:jc w:val="both"/>
        <w:rPr>
          <w:rFonts w:ascii="Times New Roman" w:hAnsi="Times New Roman" w:cs="Times New Roman"/>
        </w:rPr>
      </w:pPr>
    </w:p>
    <w:p w14:paraId="495F6932" w14:textId="77777777" w:rsidR="001A5396" w:rsidRPr="001A5396" w:rsidRDefault="001A5396" w:rsidP="001A5396">
      <w:pPr>
        <w:spacing w:after="0"/>
        <w:ind w:left="-180" w:firstLine="180"/>
        <w:jc w:val="both"/>
        <w:rPr>
          <w:rFonts w:ascii="Times New Roman" w:hAnsi="Times New Roman" w:cs="Times New Roman"/>
        </w:rPr>
      </w:pPr>
    </w:p>
    <w:p w14:paraId="6C53894A" w14:textId="77777777" w:rsidR="001A5396" w:rsidRPr="001A5396" w:rsidRDefault="001A5396" w:rsidP="001A5396">
      <w:pPr>
        <w:spacing w:after="0"/>
        <w:ind w:left="-180" w:firstLine="180"/>
        <w:jc w:val="both"/>
        <w:rPr>
          <w:rFonts w:ascii="Times New Roman" w:hAnsi="Times New Roman" w:cs="Times New Roman"/>
        </w:rPr>
      </w:pPr>
    </w:p>
    <w:p w14:paraId="5BC6CBD3" w14:textId="77777777" w:rsidR="001A5396" w:rsidRPr="001A5396" w:rsidRDefault="001A5396" w:rsidP="001A5396">
      <w:pPr>
        <w:spacing w:after="0"/>
        <w:ind w:left="-180" w:firstLine="180"/>
        <w:jc w:val="both"/>
        <w:rPr>
          <w:rFonts w:ascii="Times New Roman" w:hAnsi="Times New Roman" w:cs="Times New Roman"/>
        </w:rPr>
      </w:pPr>
    </w:p>
    <w:p w14:paraId="748645E0" w14:textId="77777777" w:rsidR="001A5396" w:rsidRPr="001A5396" w:rsidRDefault="001A5396" w:rsidP="001A5396">
      <w:pPr>
        <w:spacing w:after="0"/>
        <w:ind w:left="-180" w:firstLine="180"/>
        <w:jc w:val="both"/>
        <w:rPr>
          <w:rFonts w:ascii="Times New Roman" w:hAnsi="Times New Roman" w:cs="Times New Roman"/>
        </w:rPr>
      </w:pPr>
    </w:p>
    <w:p w14:paraId="5E33959D" w14:textId="77777777" w:rsidR="001A5396" w:rsidRPr="001A5396" w:rsidRDefault="001A5396" w:rsidP="001A5396">
      <w:pPr>
        <w:spacing w:after="0"/>
        <w:ind w:left="-180" w:firstLine="180"/>
        <w:jc w:val="both"/>
        <w:rPr>
          <w:rFonts w:ascii="Times New Roman" w:hAnsi="Times New Roman" w:cs="Times New Roman"/>
        </w:rPr>
      </w:pPr>
    </w:p>
    <w:p w14:paraId="7BFF8FF5" w14:textId="77777777" w:rsidR="001A5396" w:rsidRPr="001A5396" w:rsidRDefault="001A5396" w:rsidP="001A5396">
      <w:pPr>
        <w:spacing w:after="0"/>
        <w:ind w:left="-180" w:firstLine="180"/>
        <w:jc w:val="both"/>
        <w:rPr>
          <w:rFonts w:ascii="Times New Roman" w:hAnsi="Times New Roman" w:cs="Times New Roman"/>
        </w:rPr>
      </w:pPr>
    </w:p>
    <w:p w14:paraId="1642A7BD" w14:textId="77777777" w:rsidR="001A5396" w:rsidRPr="001A5396" w:rsidRDefault="001A5396" w:rsidP="001A5396">
      <w:pPr>
        <w:spacing w:after="0"/>
        <w:ind w:left="-180" w:firstLine="180"/>
        <w:jc w:val="both"/>
        <w:rPr>
          <w:rFonts w:ascii="Times New Roman" w:hAnsi="Times New Roman" w:cs="Times New Roman"/>
        </w:rPr>
      </w:pPr>
    </w:p>
    <w:p w14:paraId="1629A959" w14:textId="77777777" w:rsidR="001A5396" w:rsidRPr="001A5396" w:rsidRDefault="001A5396" w:rsidP="001A5396">
      <w:pPr>
        <w:spacing w:after="0"/>
        <w:ind w:left="-180" w:firstLine="180"/>
        <w:jc w:val="both"/>
        <w:rPr>
          <w:rFonts w:ascii="Times New Roman" w:hAnsi="Times New Roman" w:cs="Times New Roman"/>
        </w:rPr>
      </w:pPr>
    </w:p>
    <w:p w14:paraId="57526AD6" w14:textId="77777777" w:rsidR="001A5396" w:rsidRPr="001A5396" w:rsidRDefault="001A5396" w:rsidP="001A5396">
      <w:pPr>
        <w:spacing w:after="0"/>
        <w:ind w:left="-180" w:firstLine="180"/>
        <w:jc w:val="both"/>
        <w:rPr>
          <w:rFonts w:ascii="Times New Roman" w:hAnsi="Times New Roman" w:cs="Times New Roman"/>
        </w:rPr>
      </w:pPr>
    </w:p>
    <w:p w14:paraId="0FD973BB" w14:textId="77777777" w:rsidR="001A5396" w:rsidRPr="001A5396" w:rsidRDefault="001A5396" w:rsidP="001A5396">
      <w:pPr>
        <w:spacing w:after="0"/>
        <w:ind w:left="-180" w:firstLine="180"/>
        <w:jc w:val="both"/>
        <w:rPr>
          <w:rFonts w:ascii="Times New Roman" w:hAnsi="Times New Roman" w:cs="Times New Roman"/>
        </w:rPr>
      </w:pPr>
    </w:p>
    <w:p w14:paraId="24397433" w14:textId="77777777" w:rsidR="001A5396" w:rsidRPr="001A5396" w:rsidRDefault="001A5396" w:rsidP="001A5396">
      <w:pPr>
        <w:spacing w:after="0"/>
        <w:ind w:left="-180" w:firstLine="180"/>
        <w:jc w:val="both"/>
        <w:rPr>
          <w:rFonts w:ascii="Times New Roman" w:hAnsi="Times New Roman" w:cs="Times New Roman"/>
        </w:rPr>
      </w:pPr>
    </w:p>
    <w:p w14:paraId="4B2B82E5" w14:textId="77777777" w:rsidR="001A5396" w:rsidRPr="001A5396" w:rsidRDefault="001A5396" w:rsidP="001A5396">
      <w:pPr>
        <w:spacing w:after="0"/>
        <w:ind w:left="-180" w:firstLine="180"/>
        <w:jc w:val="both"/>
        <w:rPr>
          <w:rFonts w:ascii="Times New Roman" w:hAnsi="Times New Roman" w:cs="Times New Roman"/>
        </w:rPr>
      </w:pPr>
    </w:p>
    <w:p w14:paraId="5F497823" w14:textId="77777777" w:rsidR="001A5396" w:rsidRPr="001A5396" w:rsidRDefault="001A5396" w:rsidP="001A5396">
      <w:pPr>
        <w:spacing w:after="0"/>
        <w:ind w:left="-180" w:firstLine="180"/>
        <w:jc w:val="both"/>
        <w:rPr>
          <w:rFonts w:ascii="Times New Roman" w:hAnsi="Times New Roman" w:cs="Times New Roman"/>
        </w:rPr>
      </w:pPr>
    </w:p>
    <w:p w14:paraId="2092B49A" w14:textId="77777777" w:rsidR="001A5396" w:rsidRPr="001A5396" w:rsidRDefault="001A5396" w:rsidP="001A5396">
      <w:pPr>
        <w:spacing w:after="0"/>
        <w:ind w:left="-180" w:firstLine="180"/>
        <w:jc w:val="both"/>
        <w:rPr>
          <w:rFonts w:ascii="Times New Roman" w:hAnsi="Times New Roman" w:cs="Times New Roman"/>
        </w:rPr>
      </w:pPr>
    </w:p>
    <w:p w14:paraId="37274246" w14:textId="77777777" w:rsidR="001A5396" w:rsidRPr="001A5396" w:rsidRDefault="001A5396" w:rsidP="001A5396">
      <w:pPr>
        <w:spacing w:after="0"/>
        <w:ind w:left="-180" w:firstLine="180"/>
        <w:jc w:val="both"/>
        <w:rPr>
          <w:rFonts w:ascii="Times New Roman" w:hAnsi="Times New Roman" w:cs="Times New Roman"/>
        </w:rPr>
      </w:pPr>
    </w:p>
    <w:p w14:paraId="78265875" w14:textId="77777777" w:rsidR="001A5396" w:rsidRPr="001A5396" w:rsidRDefault="001A5396" w:rsidP="001A5396">
      <w:pPr>
        <w:spacing w:after="0"/>
        <w:ind w:left="-180" w:firstLine="180"/>
        <w:jc w:val="both"/>
        <w:rPr>
          <w:rFonts w:ascii="Times New Roman" w:hAnsi="Times New Roman" w:cs="Times New Roman"/>
        </w:rPr>
      </w:pPr>
    </w:p>
    <w:p w14:paraId="721C8952" w14:textId="77777777" w:rsidR="001A5396" w:rsidRPr="001A5396" w:rsidRDefault="001A5396" w:rsidP="001A5396">
      <w:pPr>
        <w:spacing w:after="0"/>
        <w:ind w:left="-180" w:firstLine="180"/>
        <w:jc w:val="both"/>
        <w:rPr>
          <w:rFonts w:ascii="Times New Roman" w:hAnsi="Times New Roman" w:cs="Times New Roman"/>
        </w:rPr>
      </w:pPr>
    </w:p>
    <w:p w14:paraId="19A1FF33" w14:textId="77777777" w:rsidR="001A5396" w:rsidRPr="001A5396" w:rsidRDefault="001A5396" w:rsidP="001A5396">
      <w:pPr>
        <w:spacing w:after="0"/>
        <w:ind w:left="-180" w:firstLine="180"/>
        <w:jc w:val="both"/>
        <w:rPr>
          <w:rFonts w:ascii="Times New Roman" w:hAnsi="Times New Roman" w:cs="Times New Roman"/>
        </w:rPr>
      </w:pPr>
    </w:p>
    <w:p w14:paraId="74F758DD"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lastRenderedPageBreak/>
        <w:t>Приложение №3 к требованиям</w:t>
      </w:r>
    </w:p>
    <w:p w14:paraId="501908B3"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t>(процедура подачи апелляции о нарушении Порядка проведения ВОШ в пункте)</w:t>
      </w:r>
    </w:p>
    <w:p w14:paraId="6B6FA2F3" w14:textId="77777777" w:rsidR="001A5396" w:rsidRPr="001A5396" w:rsidRDefault="001A5396" w:rsidP="001A5396">
      <w:pPr>
        <w:spacing w:after="0"/>
        <w:ind w:left="-180" w:firstLine="180"/>
        <w:jc w:val="both"/>
        <w:rPr>
          <w:rFonts w:ascii="Times New Roman" w:hAnsi="Times New Roman" w:cs="Times New Roman"/>
        </w:rPr>
      </w:pPr>
    </w:p>
    <w:p w14:paraId="34CB4202" w14:textId="77777777" w:rsidR="001A5396" w:rsidRPr="001A5396" w:rsidRDefault="001A5396" w:rsidP="001A5396">
      <w:pPr>
        <w:spacing w:after="0"/>
        <w:ind w:left="-180" w:firstLine="180"/>
        <w:jc w:val="both"/>
        <w:rPr>
          <w:rFonts w:ascii="Times New Roman" w:hAnsi="Times New Roman" w:cs="Times New Roman"/>
        </w:rPr>
      </w:pPr>
    </w:p>
    <w:p w14:paraId="74B018C5" w14:textId="77777777" w:rsidR="001A5396" w:rsidRPr="001A5396" w:rsidRDefault="001A5396" w:rsidP="001A5396">
      <w:pPr>
        <w:spacing w:after="0"/>
        <w:ind w:left="-180" w:firstLine="180"/>
        <w:jc w:val="both"/>
        <w:rPr>
          <w:rFonts w:ascii="Times New Roman" w:hAnsi="Times New Roman" w:cs="Times New Roman"/>
        </w:rPr>
      </w:pPr>
      <w:bookmarkStart w:id="2" w:name="_Toc235533650"/>
    </w:p>
    <w:tbl>
      <w:tblPr>
        <w:tblW w:w="0" w:type="auto"/>
        <w:tblInd w:w="4608" w:type="dxa"/>
        <w:tblLayout w:type="fixed"/>
        <w:tblLook w:val="01E0" w:firstRow="1" w:lastRow="1" w:firstColumn="1" w:lastColumn="1" w:noHBand="0" w:noVBand="0"/>
      </w:tblPr>
      <w:tblGrid>
        <w:gridCol w:w="4998"/>
      </w:tblGrid>
      <w:tr w:rsidR="001A5396" w:rsidRPr="001A5396" w14:paraId="5C439BE1" w14:textId="77777777" w:rsidTr="00A01CA3">
        <w:tc>
          <w:tcPr>
            <w:tcW w:w="4998" w:type="dxa"/>
          </w:tcPr>
          <w:p w14:paraId="22B339CD" w14:textId="77777777" w:rsidR="001A5396" w:rsidRPr="001A5396" w:rsidRDefault="001A5396" w:rsidP="001A5396">
            <w:pPr>
              <w:spacing w:after="0"/>
              <w:rPr>
                <w:rFonts w:ascii="Times New Roman" w:hAnsi="Times New Roman" w:cs="Times New Roman"/>
                <w:bCs/>
                <w:sz w:val="24"/>
                <w:szCs w:val="24"/>
              </w:rPr>
            </w:pPr>
            <w:r w:rsidRPr="001A5396">
              <w:rPr>
                <w:rFonts w:ascii="Times New Roman" w:hAnsi="Times New Roman" w:cs="Times New Roman"/>
                <w:bCs/>
                <w:sz w:val="24"/>
                <w:szCs w:val="24"/>
              </w:rPr>
              <w:t xml:space="preserve">Представителю оргкомитета  </w:t>
            </w:r>
            <w:r w:rsidRPr="001A5396">
              <w:rPr>
                <w:rFonts w:ascii="Times New Roman" w:hAnsi="Times New Roman" w:cs="Times New Roman"/>
                <w:sz w:val="24"/>
                <w:szCs w:val="24"/>
              </w:rPr>
              <w:t xml:space="preserve">школьного этапа </w:t>
            </w:r>
            <w:r w:rsidRPr="001A5396">
              <w:rPr>
                <w:rFonts w:ascii="Times New Roman" w:hAnsi="Times New Roman" w:cs="Times New Roman"/>
                <w:bCs/>
                <w:sz w:val="24"/>
                <w:szCs w:val="24"/>
              </w:rPr>
              <w:t xml:space="preserve">всероссийской  олимпиады школьников </w:t>
            </w:r>
            <w:proofErr w:type="gramStart"/>
            <w:r w:rsidRPr="001A5396">
              <w:rPr>
                <w:rFonts w:ascii="Times New Roman" w:hAnsi="Times New Roman" w:cs="Times New Roman"/>
                <w:bCs/>
                <w:sz w:val="24"/>
                <w:szCs w:val="24"/>
              </w:rPr>
              <w:t>по</w:t>
            </w:r>
            <w:proofErr w:type="gramEnd"/>
            <w:r w:rsidRPr="001A5396">
              <w:rPr>
                <w:rFonts w:ascii="Times New Roman" w:hAnsi="Times New Roman" w:cs="Times New Roman"/>
                <w:bCs/>
                <w:sz w:val="24"/>
                <w:szCs w:val="24"/>
              </w:rPr>
              <w:t xml:space="preserve"> ______________________________________</w:t>
            </w:r>
          </w:p>
          <w:p w14:paraId="50BD273E" w14:textId="77777777" w:rsidR="001A5396" w:rsidRPr="001A5396" w:rsidRDefault="001A5396" w:rsidP="001A5396">
            <w:pPr>
              <w:spacing w:after="0"/>
              <w:jc w:val="center"/>
              <w:rPr>
                <w:rFonts w:ascii="Times New Roman" w:hAnsi="Times New Roman" w:cs="Times New Roman"/>
                <w:bCs/>
                <w:i/>
                <w:sz w:val="20"/>
                <w:szCs w:val="20"/>
              </w:rPr>
            </w:pPr>
            <w:r w:rsidRPr="001A5396">
              <w:rPr>
                <w:rFonts w:ascii="Times New Roman" w:hAnsi="Times New Roman" w:cs="Times New Roman"/>
                <w:bCs/>
                <w:i/>
                <w:sz w:val="20"/>
                <w:szCs w:val="20"/>
              </w:rPr>
              <w:t xml:space="preserve">                     наименование предмета</w:t>
            </w:r>
          </w:p>
          <w:p w14:paraId="03975117" w14:textId="77777777" w:rsidR="001A5396" w:rsidRPr="001A5396" w:rsidRDefault="001A5396" w:rsidP="001A5396">
            <w:pPr>
              <w:spacing w:after="0"/>
              <w:rPr>
                <w:rFonts w:ascii="Times New Roman" w:hAnsi="Times New Roman" w:cs="Times New Roman"/>
                <w:i/>
                <w:sz w:val="20"/>
                <w:szCs w:val="20"/>
              </w:rPr>
            </w:pPr>
            <w:r w:rsidRPr="001A5396">
              <w:rPr>
                <w:rFonts w:ascii="Times New Roman" w:hAnsi="Times New Roman" w:cs="Times New Roman"/>
                <w:bCs/>
                <w:sz w:val="24"/>
                <w:szCs w:val="24"/>
              </w:rPr>
              <w:t>______________________________________________________________________________</w:t>
            </w:r>
            <w:r w:rsidRPr="001A5396">
              <w:rPr>
                <w:rFonts w:ascii="Times New Roman" w:hAnsi="Times New Roman" w:cs="Times New Roman"/>
                <w:i/>
                <w:sz w:val="20"/>
                <w:szCs w:val="20"/>
              </w:rPr>
              <w:t>Ф.И.О. полностью</w:t>
            </w:r>
          </w:p>
          <w:p w14:paraId="5F0E917B" w14:textId="77777777" w:rsidR="001A5396" w:rsidRPr="001A5396" w:rsidRDefault="001A5396" w:rsidP="001A5396">
            <w:pPr>
              <w:spacing w:after="0"/>
              <w:rPr>
                <w:rFonts w:ascii="Times New Roman" w:hAnsi="Times New Roman" w:cs="Times New Roman"/>
                <w:i/>
                <w:sz w:val="20"/>
                <w:szCs w:val="20"/>
              </w:rPr>
            </w:pPr>
          </w:p>
          <w:p w14:paraId="4CF00961" w14:textId="77777777" w:rsidR="001A5396" w:rsidRPr="001A5396" w:rsidRDefault="001A5396" w:rsidP="001A5396">
            <w:pPr>
              <w:spacing w:after="0"/>
              <w:rPr>
                <w:rFonts w:ascii="Times New Roman" w:hAnsi="Times New Roman" w:cs="Times New Roman"/>
                <w:bCs/>
              </w:rPr>
            </w:pPr>
            <w:r w:rsidRPr="001A5396">
              <w:rPr>
                <w:rFonts w:ascii="Times New Roman" w:hAnsi="Times New Roman" w:cs="Times New Roman"/>
                <w:bCs/>
              </w:rPr>
              <w:t>учащегося ______класса __________________________________________</w:t>
            </w:r>
          </w:p>
          <w:p w14:paraId="2FA4A515" w14:textId="77777777" w:rsidR="001A5396" w:rsidRPr="001A5396" w:rsidRDefault="001A5396" w:rsidP="001A5396">
            <w:pPr>
              <w:spacing w:after="0"/>
              <w:jc w:val="center"/>
              <w:rPr>
                <w:rFonts w:ascii="Times New Roman" w:hAnsi="Times New Roman" w:cs="Times New Roman"/>
                <w:bCs/>
                <w:i/>
                <w:sz w:val="20"/>
                <w:szCs w:val="20"/>
              </w:rPr>
            </w:pPr>
            <w:r w:rsidRPr="001A5396">
              <w:rPr>
                <w:rFonts w:ascii="Times New Roman" w:hAnsi="Times New Roman" w:cs="Times New Roman"/>
                <w:bCs/>
                <w:i/>
                <w:sz w:val="20"/>
                <w:szCs w:val="20"/>
              </w:rPr>
              <w:t>наименование общеобразовательной  организации</w:t>
            </w:r>
          </w:p>
          <w:p w14:paraId="5A5DDE1C" w14:textId="77777777" w:rsidR="001A5396" w:rsidRPr="001A5396" w:rsidRDefault="001A5396" w:rsidP="001A5396">
            <w:pPr>
              <w:spacing w:after="0"/>
              <w:jc w:val="center"/>
              <w:rPr>
                <w:rFonts w:ascii="Times New Roman" w:hAnsi="Times New Roman" w:cs="Times New Roman"/>
                <w:i/>
                <w:sz w:val="24"/>
                <w:szCs w:val="24"/>
              </w:rPr>
            </w:pPr>
            <w:r w:rsidRPr="001A5396">
              <w:rPr>
                <w:rFonts w:ascii="Times New Roman" w:hAnsi="Times New Roman" w:cs="Times New Roman"/>
                <w:bCs/>
                <w:i/>
                <w:sz w:val="20"/>
                <w:szCs w:val="20"/>
              </w:rPr>
              <w:t>_______________________________________________</w:t>
            </w:r>
          </w:p>
          <w:p w14:paraId="5E1EBCF3" w14:textId="77777777" w:rsidR="001A5396" w:rsidRPr="001A5396" w:rsidRDefault="001A5396" w:rsidP="001A5396">
            <w:pPr>
              <w:spacing w:after="0"/>
              <w:ind w:right="-108"/>
              <w:jc w:val="both"/>
              <w:rPr>
                <w:rFonts w:ascii="Times New Roman" w:hAnsi="Times New Roman" w:cs="Times New Roman"/>
              </w:rPr>
            </w:pPr>
          </w:p>
        </w:tc>
      </w:tr>
    </w:tbl>
    <w:p w14:paraId="28BFEC45" w14:textId="77777777" w:rsidR="001A5396" w:rsidRPr="001A5396" w:rsidRDefault="001A5396" w:rsidP="001A5396">
      <w:pPr>
        <w:spacing w:after="0"/>
        <w:ind w:left="-180" w:firstLine="180"/>
        <w:jc w:val="both"/>
        <w:rPr>
          <w:rFonts w:ascii="Times New Roman" w:hAnsi="Times New Roman" w:cs="Times New Roman"/>
        </w:rPr>
      </w:pPr>
    </w:p>
    <w:bookmarkEnd w:id="2"/>
    <w:p w14:paraId="65D7CB43" w14:textId="77777777" w:rsidR="001A5396" w:rsidRPr="001A5396" w:rsidRDefault="001A5396" w:rsidP="001A5396">
      <w:pPr>
        <w:spacing w:after="0"/>
        <w:jc w:val="center"/>
        <w:rPr>
          <w:rFonts w:ascii="Times New Roman" w:hAnsi="Times New Roman" w:cs="Times New Roman"/>
          <w:bCs/>
          <w:sz w:val="24"/>
          <w:szCs w:val="24"/>
        </w:rPr>
      </w:pPr>
      <w:r w:rsidRPr="001A5396">
        <w:rPr>
          <w:rFonts w:ascii="Times New Roman" w:hAnsi="Times New Roman" w:cs="Times New Roman"/>
          <w:bCs/>
          <w:sz w:val="24"/>
          <w:szCs w:val="24"/>
        </w:rPr>
        <w:t>заявление.</w:t>
      </w:r>
    </w:p>
    <w:p w14:paraId="229DAC06" w14:textId="77777777" w:rsidR="001A5396" w:rsidRPr="001A5396" w:rsidRDefault="001A5396" w:rsidP="001A5396">
      <w:pPr>
        <w:spacing w:after="0"/>
        <w:ind w:left="-180" w:firstLine="180"/>
        <w:jc w:val="both"/>
        <w:rPr>
          <w:rFonts w:ascii="Times New Roman" w:hAnsi="Times New Roman" w:cs="Times New Roman"/>
          <w:b/>
          <w:bCs/>
        </w:rPr>
      </w:pPr>
    </w:p>
    <w:p w14:paraId="15DD1E20"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4"/>
          <w:szCs w:val="24"/>
        </w:rPr>
      </w:pPr>
      <w:r w:rsidRPr="001A5396">
        <w:rPr>
          <w:rFonts w:ascii="Times New Roman" w:hAnsi="Times New Roman" w:cs="Times New Roman"/>
          <w:sz w:val="24"/>
          <w:szCs w:val="24"/>
        </w:rPr>
        <w:t>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w:t>
      </w:r>
    </w:p>
    <w:p w14:paraId="5ED97116"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4"/>
          <w:szCs w:val="24"/>
        </w:rPr>
      </w:pPr>
      <w:r w:rsidRPr="001A5396">
        <w:rPr>
          <w:rFonts w:ascii="Times New Roman" w:hAnsi="Times New Roman" w:cs="Times New Roman"/>
          <w:sz w:val="24"/>
          <w:szCs w:val="24"/>
        </w:rPr>
        <w:t>(перечислить факты, нарушившие процедуру проведения Олимпиады):</w:t>
      </w:r>
    </w:p>
    <w:p w14:paraId="56D4536D"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4"/>
          <w:szCs w:val="24"/>
        </w:rPr>
      </w:pPr>
    </w:p>
    <w:p w14:paraId="2A914ECC"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4"/>
          <w:szCs w:val="24"/>
        </w:rPr>
      </w:pPr>
    </w:p>
    <w:p w14:paraId="2388A58D"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0"/>
          <w:szCs w:val="20"/>
        </w:rPr>
      </w:pPr>
      <w:r w:rsidRPr="001A5396">
        <w:rPr>
          <w:rFonts w:ascii="Times New Roman" w:hAnsi="Times New Roman" w:cs="Times New Roman"/>
          <w:sz w:val="20"/>
          <w:szCs w:val="20"/>
        </w:rPr>
        <w:t>Дата</w:t>
      </w:r>
    </w:p>
    <w:p w14:paraId="4C43E9F7" w14:textId="77777777" w:rsidR="001A5396" w:rsidRPr="001A5396" w:rsidRDefault="001A5396" w:rsidP="001A5396">
      <w:pPr>
        <w:pBdr>
          <w:bottom w:val="single" w:sz="12" w:space="1" w:color="auto"/>
        </w:pBdr>
        <w:spacing w:after="0"/>
        <w:ind w:firstLine="540"/>
        <w:jc w:val="both"/>
        <w:rPr>
          <w:rFonts w:ascii="Times New Roman" w:hAnsi="Times New Roman" w:cs="Times New Roman"/>
          <w:sz w:val="20"/>
          <w:szCs w:val="20"/>
        </w:rPr>
      </w:pPr>
      <w:r w:rsidRPr="001A5396">
        <w:rPr>
          <w:rFonts w:ascii="Times New Roman" w:hAnsi="Times New Roman" w:cs="Times New Roman"/>
          <w:sz w:val="20"/>
          <w:szCs w:val="20"/>
        </w:rPr>
        <w:t>Подпись</w:t>
      </w:r>
    </w:p>
    <w:p w14:paraId="6473771B" w14:textId="77777777" w:rsidR="001A5396" w:rsidRPr="001A5396" w:rsidRDefault="001A5396" w:rsidP="001A5396">
      <w:pPr>
        <w:spacing w:after="0"/>
        <w:ind w:left="4956"/>
        <w:rPr>
          <w:rFonts w:ascii="Times New Roman" w:hAnsi="Times New Roman" w:cs="Times New Roman"/>
          <w:sz w:val="24"/>
          <w:szCs w:val="24"/>
        </w:rPr>
      </w:pPr>
    </w:p>
    <w:p w14:paraId="3CAD2080" w14:textId="77777777" w:rsidR="001A5396" w:rsidRPr="001A5396" w:rsidRDefault="001A5396" w:rsidP="001A5396">
      <w:pPr>
        <w:spacing w:after="0"/>
        <w:ind w:left="4956"/>
        <w:rPr>
          <w:rFonts w:ascii="Times New Roman" w:hAnsi="Times New Roman" w:cs="Times New Roman"/>
          <w:sz w:val="24"/>
          <w:szCs w:val="24"/>
        </w:rPr>
      </w:pPr>
    </w:p>
    <w:p w14:paraId="58C4923C" w14:textId="77777777" w:rsidR="001A5396" w:rsidRPr="001A5396" w:rsidRDefault="001A5396" w:rsidP="001A5396">
      <w:pPr>
        <w:spacing w:after="0"/>
        <w:ind w:left="4956"/>
        <w:rPr>
          <w:rFonts w:ascii="Times New Roman" w:hAnsi="Times New Roman" w:cs="Times New Roman"/>
          <w:sz w:val="24"/>
          <w:szCs w:val="24"/>
        </w:rPr>
      </w:pPr>
    </w:p>
    <w:p w14:paraId="082AE96F" w14:textId="77777777" w:rsidR="001A5396" w:rsidRPr="001A5396" w:rsidRDefault="001A5396" w:rsidP="001A5396">
      <w:pPr>
        <w:spacing w:after="0"/>
        <w:ind w:left="4956"/>
        <w:rPr>
          <w:rFonts w:ascii="Times New Roman" w:hAnsi="Times New Roman" w:cs="Times New Roman"/>
          <w:sz w:val="24"/>
          <w:szCs w:val="24"/>
        </w:rPr>
      </w:pPr>
    </w:p>
    <w:p w14:paraId="7149EE6F" w14:textId="77777777" w:rsidR="001A5396" w:rsidRPr="001A5396" w:rsidRDefault="001A5396" w:rsidP="001A5396">
      <w:pPr>
        <w:spacing w:after="0"/>
        <w:ind w:left="4956"/>
        <w:rPr>
          <w:rFonts w:ascii="Times New Roman" w:hAnsi="Times New Roman" w:cs="Times New Roman"/>
          <w:sz w:val="24"/>
          <w:szCs w:val="24"/>
        </w:rPr>
      </w:pPr>
    </w:p>
    <w:p w14:paraId="3C4D117C" w14:textId="77777777" w:rsidR="001A5396" w:rsidRPr="001A5396" w:rsidRDefault="001A5396" w:rsidP="001A5396">
      <w:pPr>
        <w:spacing w:after="0"/>
        <w:ind w:left="4956"/>
        <w:rPr>
          <w:rFonts w:ascii="Times New Roman" w:hAnsi="Times New Roman" w:cs="Times New Roman"/>
          <w:sz w:val="24"/>
          <w:szCs w:val="24"/>
        </w:rPr>
      </w:pPr>
    </w:p>
    <w:p w14:paraId="73A490F2" w14:textId="77777777" w:rsidR="001A5396" w:rsidRPr="001A5396" w:rsidRDefault="001A5396" w:rsidP="001A5396">
      <w:pPr>
        <w:spacing w:after="0"/>
        <w:ind w:left="4956"/>
        <w:rPr>
          <w:rFonts w:ascii="Times New Roman" w:hAnsi="Times New Roman" w:cs="Times New Roman"/>
          <w:sz w:val="24"/>
          <w:szCs w:val="24"/>
        </w:rPr>
      </w:pPr>
    </w:p>
    <w:p w14:paraId="0B597806" w14:textId="77777777" w:rsidR="001A5396" w:rsidRPr="001A5396" w:rsidRDefault="001A5396" w:rsidP="001A5396">
      <w:pPr>
        <w:spacing w:after="0"/>
        <w:ind w:left="4956"/>
        <w:rPr>
          <w:rFonts w:ascii="Times New Roman" w:hAnsi="Times New Roman" w:cs="Times New Roman"/>
          <w:sz w:val="24"/>
          <w:szCs w:val="24"/>
        </w:rPr>
      </w:pPr>
    </w:p>
    <w:p w14:paraId="025E2512" w14:textId="77777777" w:rsidR="001A5396" w:rsidRPr="001A5396" w:rsidRDefault="001A5396" w:rsidP="001A5396">
      <w:pPr>
        <w:spacing w:after="0"/>
        <w:ind w:left="4956"/>
        <w:rPr>
          <w:rFonts w:ascii="Times New Roman" w:hAnsi="Times New Roman" w:cs="Times New Roman"/>
          <w:sz w:val="24"/>
          <w:szCs w:val="24"/>
        </w:rPr>
      </w:pPr>
    </w:p>
    <w:p w14:paraId="70C0E16D" w14:textId="77777777" w:rsidR="001A5396" w:rsidRPr="001A5396" w:rsidRDefault="001A5396" w:rsidP="001A5396">
      <w:pPr>
        <w:spacing w:after="0"/>
        <w:ind w:left="4956"/>
        <w:rPr>
          <w:rFonts w:ascii="Times New Roman" w:hAnsi="Times New Roman" w:cs="Times New Roman"/>
          <w:sz w:val="24"/>
          <w:szCs w:val="24"/>
        </w:rPr>
      </w:pPr>
    </w:p>
    <w:p w14:paraId="32951427" w14:textId="77777777" w:rsidR="001A5396" w:rsidRPr="001A5396" w:rsidRDefault="001A5396" w:rsidP="001A5396">
      <w:pPr>
        <w:spacing w:after="0"/>
        <w:ind w:left="4956"/>
        <w:rPr>
          <w:rFonts w:ascii="Times New Roman" w:hAnsi="Times New Roman" w:cs="Times New Roman"/>
          <w:sz w:val="24"/>
          <w:szCs w:val="24"/>
        </w:rPr>
      </w:pPr>
    </w:p>
    <w:p w14:paraId="1C32E8D2" w14:textId="77777777" w:rsidR="001A5396" w:rsidRPr="001A5396" w:rsidRDefault="001A5396" w:rsidP="001A5396">
      <w:pPr>
        <w:spacing w:after="0"/>
        <w:ind w:left="4956"/>
        <w:rPr>
          <w:rFonts w:ascii="Times New Roman" w:hAnsi="Times New Roman" w:cs="Times New Roman"/>
          <w:sz w:val="24"/>
          <w:szCs w:val="24"/>
        </w:rPr>
      </w:pPr>
    </w:p>
    <w:p w14:paraId="681A9328" w14:textId="77777777" w:rsidR="001A5396" w:rsidRPr="001A5396" w:rsidRDefault="001A5396" w:rsidP="001A5396">
      <w:pPr>
        <w:spacing w:after="0"/>
        <w:ind w:left="4956"/>
        <w:rPr>
          <w:rFonts w:ascii="Times New Roman" w:hAnsi="Times New Roman" w:cs="Times New Roman"/>
          <w:sz w:val="24"/>
          <w:szCs w:val="24"/>
        </w:rPr>
      </w:pPr>
    </w:p>
    <w:p w14:paraId="5E8C61B0" w14:textId="77777777" w:rsidR="001A5396" w:rsidRPr="001A5396" w:rsidRDefault="001A5396" w:rsidP="001A5396">
      <w:pPr>
        <w:spacing w:after="0"/>
        <w:ind w:left="4956"/>
        <w:rPr>
          <w:rFonts w:ascii="Times New Roman" w:hAnsi="Times New Roman" w:cs="Times New Roman"/>
          <w:sz w:val="24"/>
          <w:szCs w:val="24"/>
        </w:rPr>
      </w:pPr>
    </w:p>
    <w:p w14:paraId="4A8C75F4" w14:textId="77777777" w:rsidR="001A5396" w:rsidRPr="001A5396" w:rsidRDefault="001A5396" w:rsidP="001A5396">
      <w:pPr>
        <w:spacing w:after="0"/>
        <w:ind w:left="4956"/>
        <w:rPr>
          <w:rFonts w:ascii="Times New Roman" w:hAnsi="Times New Roman" w:cs="Times New Roman"/>
          <w:sz w:val="24"/>
          <w:szCs w:val="24"/>
        </w:rPr>
      </w:pPr>
    </w:p>
    <w:p w14:paraId="0995E364" w14:textId="77777777" w:rsidR="001A5396" w:rsidRPr="001A5396" w:rsidRDefault="001A5396" w:rsidP="001A5396">
      <w:pPr>
        <w:spacing w:after="0"/>
        <w:ind w:left="4956"/>
        <w:rPr>
          <w:rFonts w:ascii="Times New Roman" w:hAnsi="Times New Roman" w:cs="Times New Roman"/>
          <w:sz w:val="24"/>
          <w:szCs w:val="24"/>
        </w:rPr>
      </w:pPr>
    </w:p>
    <w:p w14:paraId="56412D52" w14:textId="77777777" w:rsidR="001A5396" w:rsidRPr="001A5396" w:rsidRDefault="001A5396" w:rsidP="001A5396">
      <w:pPr>
        <w:spacing w:after="0"/>
        <w:ind w:left="4956"/>
        <w:rPr>
          <w:rFonts w:ascii="Times New Roman" w:hAnsi="Times New Roman" w:cs="Times New Roman"/>
          <w:sz w:val="24"/>
          <w:szCs w:val="24"/>
        </w:rPr>
      </w:pPr>
    </w:p>
    <w:p w14:paraId="1D749342" w14:textId="77777777" w:rsidR="001A5396" w:rsidRPr="001A5396" w:rsidRDefault="001A5396" w:rsidP="001A5396">
      <w:pPr>
        <w:spacing w:after="0"/>
        <w:ind w:left="4956"/>
        <w:rPr>
          <w:rFonts w:ascii="Times New Roman" w:hAnsi="Times New Roman" w:cs="Times New Roman"/>
          <w:sz w:val="24"/>
          <w:szCs w:val="24"/>
        </w:rPr>
      </w:pPr>
    </w:p>
    <w:p w14:paraId="1C42171B" w14:textId="77777777" w:rsidR="001A5396" w:rsidRPr="001A5396" w:rsidRDefault="001A5396" w:rsidP="001A5396">
      <w:pPr>
        <w:spacing w:after="0"/>
        <w:ind w:left="4956"/>
        <w:rPr>
          <w:rFonts w:ascii="Times New Roman" w:hAnsi="Times New Roman" w:cs="Times New Roman"/>
          <w:sz w:val="24"/>
          <w:szCs w:val="24"/>
        </w:rPr>
      </w:pPr>
    </w:p>
    <w:p w14:paraId="2E7D2F44" w14:textId="77777777" w:rsidR="001A5396" w:rsidRPr="001A5396" w:rsidRDefault="001A5396" w:rsidP="001A5396">
      <w:pPr>
        <w:spacing w:after="0"/>
        <w:ind w:left="4956"/>
        <w:rPr>
          <w:rFonts w:ascii="Times New Roman" w:hAnsi="Times New Roman" w:cs="Times New Roman"/>
          <w:sz w:val="24"/>
          <w:szCs w:val="24"/>
        </w:rPr>
      </w:pPr>
    </w:p>
    <w:p w14:paraId="6F95B29D" w14:textId="77777777" w:rsidR="001A5396" w:rsidRPr="001A5396" w:rsidRDefault="001A5396" w:rsidP="001A5396">
      <w:pPr>
        <w:spacing w:after="0"/>
        <w:ind w:left="4956"/>
        <w:rPr>
          <w:rFonts w:ascii="Times New Roman" w:hAnsi="Times New Roman" w:cs="Times New Roman"/>
          <w:sz w:val="24"/>
          <w:szCs w:val="24"/>
        </w:rPr>
      </w:pPr>
    </w:p>
    <w:p w14:paraId="5CF21463"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lastRenderedPageBreak/>
        <w:t>Приложение №4 к требованиям</w:t>
      </w:r>
    </w:p>
    <w:p w14:paraId="4E0514C6"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t>(процедура рассмотрения апелляции о нарушении Порядка проведения ВОШ в пункте)</w:t>
      </w:r>
    </w:p>
    <w:p w14:paraId="33FABE9B" w14:textId="77777777" w:rsidR="001A5396" w:rsidRPr="001A5396" w:rsidRDefault="001A5396" w:rsidP="001A5396">
      <w:pPr>
        <w:spacing w:after="0"/>
        <w:jc w:val="center"/>
        <w:rPr>
          <w:rFonts w:ascii="Times New Roman" w:hAnsi="Times New Roman" w:cs="Times New Roman"/>
          <w:sz w:val="24"/>
          <w:szCs w:val="24"/>
        </w:rPr>
      </w:pPr>
    </w:p>
    <w:p w14:paraId="356F0F82" w14:textId="77777777" w:rsidR="001A5396" w:rsidRPr="001A5396" w:rsidRDefault="001A5396" w:rsidP="001A5396">
      <w:pPr>
        <w:spacing w:after="0"/>
        <w:jc w:val="right"/>
        <w:rPr>
          <w:rFonts w:ascii="Times New Roman" w:hAnsi="Times New Roman" w:cs="Times New Roman"/>
          <w:sz w:val="24"/>
          <w:szCs w:val="24"/>
        </w:rPr>
      </w:pPr>
    </w:p>
    <w:p w14:paraId="00B2C7D8" w14:textId="77777777" w:rsidR="001A5396" w:rsidRPr="001A5396" w:rsidRDefault="001A5396" w:rsidP="001A5396">
      <w:pPr>
        <w:spacing w:after="0"/>
        <w:jc w:val="right"/>
        <w:rPr>
          <w:rFonts w:ascii="Times New Roman" w:hAnsi="Times New Roman" w:cs="Times New Roman"/>
          <w:sz w:val="24"/>
          <w:szCs w:val="24"/>
        </w:rPr>
      </w:pPr>
    </w:p>
    <w:p w14:paraId="65A9663C" w14:textId="77777777" w:rsidR="001A5396" w:rsidRPr="001A5396" w:rsidRDefault="001A5396" w:rsidP="001A5396">
      <w:pPr>
        <w:spacing w:after="0"/>
        <w:jc w:val="right"/>
        <w:rPr>
          <w:rFonts w:ascii="Times New Roman" w:hAnsi="Times New Roman" w:cs="Times New Roman"/>
          <w:sz w:val="24"/>
          <w:szCs w:val="24"/>
        </w:rPr>
      </w:pPr>
    </w:p>
    <w:p w14:paraId="2EC3F18D" w14:textId="77777777" w:rsidR="001A5396" w:rsidRPr="001A5396" w:rsidRDefault="001A5396" w:rsidP="001A5396">
      <w:pPr>
        <w:spacing w:after="0"/>
        <w:jc w:val="center"/>
        <w:rPr>
          <w:rFonts w:ascii="Times New Roman" w:hAnsi="Times New Roman" w:cs="Times New Roman"/>
          <w:b/>
          <w:sz w:val="24"/>
          <w:szCs w:val="24"/>
        </w:rPr>
      </w:pPr>
      <w:r w:rsidRPr="001A5396">
        <w:rPr>
          <w:rFonts w:ascii="Times New Roman" w:hAnsi="Times New Roman" w:cs="Times New Roman"/>
          <w:b/>
          <w:sz w:val="24"/>
          <w:szCs w:val="24"/>
        </w:rPr>
        <w:t>Протокол</w:t>
      </w:r>
    </w:p>
    <w:p w14:paraId="2E1686CA" w14:textId="77777777" w:rsidR="001A5396" w:rsidRPr="001A5396" w:rsidRDefault="001A5396" w:rsidP="001A5396">
      <w:pPr>
        <w:spacing w:after="0"/>
        <w:jc w:val="center"/>
        <w:rPr>
          <w:rFonts w:ascii="Times New Roman" w:hAnsi="Times New Roman" w:cs="Times New Roman"/>
          <w:b/>
          <w:sz w:val="24"/>
          <w:szCs w:val="24"/>
        </w:rPr>
      </w:pPr>
      <w:r w:rsidRPr="001A5396">
        <w:rPr>
          <w:rFonts w:ascii="Times New Roman" w:hAnsi="Times New Roman" w:cs="Times New Roman"/>
          <w:b/>
          <w:bCs/>
          <w:sz w:val="24"/>
          <w:szCs w:val="24"/>
        </w:rPr>
        <w:t xml:space="preserve">рассмотрения апелляции (заявления) участника олимпиады </w:t>
      </w:r>
      <w:r w:rsidRPr="001A5396">
        <w:rPr>
          <w:rFonts w:ascii="Times New Roman" w:hAnsi="Times New Roman" w:cs="Times New Roman"/>
          <w:b/>
          <w:sz w:val="24"/>
          <w:szCs w:val="24"/>
        </w:rPr>
        <w:t xml:space="preserve">о нарушении </w:t>
      </w:r>
      <w:proofErr w:type="gramStart"/>
      <w:r w:rsidRPr="001A5396">
        <w:rPr>
          <w:rFonts w:ascii="Times New Roman" w:hAnsi="Times New Roman" w:cs="Times New Roman"/>
          <w:b/>
          <w:sz w:val="24"/>
          <w:szCs w:val="24"/>
        </w:rPr>
        <w:t>процедуры проведения школьного этапа всероссийской олимпиады школьников</w:t>
      </w:r>
      <w:proofErr w:type="gramEnd"/>
    </w:p>
    <w:p w14:paraId="313DC1AF" w14:textId="77777777" w:rsidR="001A5396" w:rsidRPr="001A5396" w:rsidRDefault="001A5396" w:rsidP="001A5396">
      <w:pPr>
        <w:spacing w:after="0"/>
        <w:jc w:val="center"/>
        <w:rPr>
          <w:rFonts w:ascii="Times New Roman" w:hAnsi="Times New Roman" w:cs="Times New Roman"/>
          <w:b/>
          <w:sz w:val="24"/>
          <w:szCs w:val="24"/>
        </w:rPr>
      </w:pPr>
      <w:r w:rsidRPr="001A5396">
        <w:rPr>
          <w:rFonts w:ascii="Times New Roman" w:hAnsi="Times New Roman" w:cs="Times New Roman"/>
          <w:b/>
          <w:sz w:val="24"/>
          <w:szCs w:val="24"/>
        </w:rPr>
        <w:t xml:space="preserve"> по ___________________</w:t>
      </w:r>
    </w:p>
    <w:p w14:paraId="293C294C" w14:textId="77777777" w:rsidR="001A5396" w:rsidRPr="001A5396" w:rsidRDefault="001A5396" w:rsidP="001A5396">
      <w:pPr>
        <w:pBdr>
          <w:bottom w:val="single" w:sz="12" w:space="1" w:color="auto"/>
        </w:pBdr>
        <w:spacing w:after="0"/>
        <w:jc w:val="center"/>
        <w:rPr>
          <w:rFonts w:ascii="Times New Roman" w:hAnsi="Times New Roman" w:cs="Times New Roman"/>
          <w:sz w:val="24"/>
          <w:szCs w:val="24"/>
        </w:rPr>
      </w:pPr>
    </w:p>
    <w:p w14:paraId="04091078" w14:textId="77777777" w:rsidR="001A5396" w:rsidRPr="001A5396" w:rsidRDefault="001A5396" w:rsidP="001A5396">
      <w:pPr>
        <w:pBdr>
          <w:bottom w:val="single" w:sz="12" w:space="1" w:color="auto"/>
        </w:pBdr>
        <w:spacing w:after="0"/>
        <w:jc w:val="right"/>
        <w:rPr>
          <w:rFonts w:ascii="Times New Roman" w:hAnsi="Times New Roman" w:cs="Times New Roman"/>
          <w:sz w:val="24"/>
          <w:szCs w:val="24"/>
        </w:rPr>
      </w:pPr>
      <w:r w:rsidRPr="001A5396">
        <w:rPr>
          <w:rFonts w:ascii="Times New Roman" w:hAnsi="Times New Roman" w:cs="Times New Roman"/>
          <w:sz w:val="24"/>
          <w:szCs w:val="24"/>
        </w:rPr>
        <w:t xml:space="preserve">,  </w:t>
      </w:r>
    </w:p>
    <w:p w14:paraId="6AC9867C" w14:textId="77777777" w:rsidR="001A5396" w:rsidRPr="001A5396" w:rsidRDefault="001A5396" w:rsidP="001A5396">
      <w:pPr>
        <w:spacing w:after="0"/>
        <w:jc w:val="center"/>
        <w:rPr>
          <w:rFonts w:ascii="Times New Roman" w:hAnsi="Times New Roman" w:cs="Times New Roman"/>
          <w:i/>
          <w:sz w:val="20"/>
          <w:szCs w:val="20"/>
        </w:rPr>
      </w:pPr>
      <w:r w:rsidRPr="001A5396">
        <w:rPr>
          <w:rFonts w:ascii="Times New Roman" w:hAnsi="Times New Roman" w:cs="Times New Roman"/>
          <w:i/>
          <w:sz w:val="20"/>
          <w:szCs w:val="20"/>
        </w:rPr>
        <w:t>Ф.И.О. полностью</w:t>
      </w:r>
    </w:p>
    <w:p w14:paraId="50393A68" w14:textId="77777777" w:rsidR="001A5396" w:rsidRPr="001A5396" w:rsidRDefault="001A5396" w:rsidP="001A5396">
      <w:pPr>
        <w:spacing w:after="0"/>
        <w:jc w:val="both"/>
        <w:rPr>
          <w:rFonts w:ascii="Times New Roman" w:hAnsi="Times New Roman" w:cs="Times New Roman"/>
          <w:sz w:val="24"/>
          <w:szCs w:val="24"/>
        </w:rPr>
      </w:pPr>
      <w:proofErr w:type="gramStart"/>
      <w:r w:rsidRPr="001A5396">
        <w:rPr>
          <w:rFonts w:ascii="Times New Roman" w:hAnsi="Times New Roman" w:cs="Times New Roman"/>
          <w:sz w:val="24"/>
          <w:szCs w:val="24"/>
        </w:rPr>
        <w:t>учении</w:t>
      </w:r>
      <w:proofErr w:type="gramEnd"/>
      <w:r w:rsidRPr="001A5396">
        <w:rPr>
          <w:rFonts w:ascii="Times New Roman" w:hAnsi="Times New Roman" w:cs="Times New Roman"/>
          <w:sz w:val="24"/>
          <w:szCs w:val="24"/>
        </w:rPr>
        <w:t>__ _____ класса _________________________________________________________</w:t>
      </w:r>
    </w:p>
    <w:p w14:paraId="3E828F42" w14:textId="77777777" w:rsidR="001A5396" w:rsidRPr="001A5396" w:rsidRDefault="001A5396" w:rsidP="001A5396">
      <w:pPr>
        <w:spacing w:after="0"/>
        <w:ind w:firstLine="2880"/>
        <w:jc w:val="both"/>
        <w:rPr>
          <w:rFonts w:ascii="Times New Roman" w:hAnsi="Times New Roman" w:cs="Times New Roman"/>
          <w:i/>
          <w:sz w:val="20"/>
          <w:szCs w:val="20"/>
        </w:rPr>
      </w:pPr>
      <w:r w:rsidRPr="001A5396">
        <w:rPr>
          <w:rFonts w:ascii="Times New Roman" w:hAnsi="Times New Roman" w:cs="Times New Roman"/>
          <w:i/>
          <w:sz w:val="20"/>
          <w:szCs w:val="20"/>
        </w:rPr>
        <w:t>(название общеобразовательного учреждения)</w:t>
      </w:r>
    </w:p>
    <w:p w14:paraId="31BEAAE6"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Дата проведения___________________</w:t>
      </w:r>
    </w:p>
    <w:p w14:paraId="7AAEFDD0"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 xml:space="preserve">Присутствуют </w:t>
      </w:r>
      <w:r w:rsidRPr="001A5396">
        <w:rPr>
          <w:rFonts w:ascii="Times New Roman" w:hAnsi="Times New Roman" w:cs="Times New Roman"/>
          <w:sz w:val="24"/>
          <w:szCs w:val="24"/>
        </w:rPr>
        <w:t>(</w:t>
      </w:r>
      <w:r w:rsidRPr="001A5396">
        <w:rPr>
          <w:rFonts w:ascii="Times New Roman" w:hAnsi="Times New Roman" w:cs="Times New Roman"/>
          <w:i/>
          <w:sz w:val="24"/>
          <w:szCs w:val="24"/>
        </w:rPr>
        <w:t>Ф.И.О., занимаемая должность</w:t>
      </w:r>
      <w:r w:rsidRPr="001A5396">
        <w:rPr>
          <w:rFonts w:ascii="Times New Roman" w:hAnsi="Times New Roman" w:cs="Times New Roman"/>
          <w:b/>
          <w:i/>
          <w:sz w:val="24"/>
          <w:szCs w:val="24"/>
        </w:rPr>
        <w:t xml:space="preserve">, </w:t>
      </w:r>
      <w:r w:rsidRPr="001A5396">
        <w:rPr>
          <w:rFonts w:ascii="Times New Roman" w:hAnsi="Times New Roman" w:cs="Times New Roman"/>
          <w:i/>
          <w:sz w:val="24"/>
          <w:szCs w:val="24"/>
        </w:rPr>
        <w:t>категория, ученое звание</w:t>
      </w:r>
      <w:r w:rsidRPr="001A5396">
        <w:rPr>
          <w:rFonts w:ascii="Times New Roman" w:hAnsi="Times New Roman" w:cs="Times New Roman"/>
          <w:sz w:val="24"/>
          <w:szCs w:val="24"/>
        </w:rPr>
        <w:t>):</w:t>
      </w:r>
    </w:p>
    <w:p w14:paraId="264C009C"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1.____________________________________________________________________________</w:t>
      </w:r>
    </w:p>
    <w:p w14:paraId="4CC037D0"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2.____________________________________________________________________________</w:t>
      </w:r>
    </w:p>
    <w:p w14:paraId="052A09EC"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3.____________________________________________________________________________</w:t>
      </w:r>
    </w:p>
    <w:p w14:paraId="38CB50AB"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4.____________________________________________________________________________</w:t>
      </w:r>
    </w:p>
    <w:p w14:paraId="6AE270DB"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5.____________________________________________________________________________</w:t>
      </w:r>
    </w:p>
    <w:p w14:paraId="0C107F5E"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6.____________________________________________________________________________</w:t>
      </w:r>
    </w:p>
    <w:p w14:paraId="6FF2EBB9" w14:textId="77777777" w:rsidR="001A5396" w:rsidRPr="001A5396" w:rsidRDefault="001A5396" w:rsidP="001A5396">
      <w:pPr>
        <w:spacing w:after="0"/>
        <w:jc w:val="both"/>
        <w:rPr>
          <w:rFonts w:ascii="Times New Roman" w:hAnsi="Times New Roman" w:cs="Times New Roman"/>
          <w:sz w:val="24"/>
          <w:szCs w:val="24"/>
        </w:rPr>
      </w:pPr>
    </w:p>
    <w:p w14:paraId="554A0959"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 xml:space="preserve">Предмет рассмотрения апелляции (заявления) </w:t>
      </w:r>
      <w:r w:rsidRPr="001A5396">
        <w:rPr>
          <w:rFonts w:ascii="Times New Roman" w:hAnsi="Times New Roman" w:cs="Times New Roman"/>
          <w:sz w:val="24"/>
          <w:szCs w:val="24"/>
        </w:rPr>
        <w:t>(</w:t>
      </w:r>
      <w:r w:rsidRPr="001A5396">
        <w:rPr>
          <w:rFonts w:ascii="Times New Roman" w:hAnsi="Times New Roman" w:cs="Times New Roman"/>
          <w:i/>
          <w:sz w:val="24"/>
          <w:szCs w:val="24"/>
        </w:rPr>
        <w:t>указать, с чем конкретно не согласен участник олимпиады</w:t>
      </w:r>
      <w:r w:rsidRPr="001A5396">
        <w:rPr>
          <w:rFonts w:ascii="Times New Roman" w:hAnsi="Times New Roman" w:cs="Times New Roman"/>
          <w:sz w:val="24"/>
          <w:szCs w:val="24"/>
        </w:rPr>
        <w:t>)___________________________________________________________ ______________________________________________________________________________________________________________________________________________________________</w:t>
      </w:r>
    </w:p>
    <w:p w14:paraId="14557FF7"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2F1AD809"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33DE98AD"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 xml:space="preserve">Результат апелляции </w:t>
      </w:r>
      <w:r w:rsidRPr="001A5396">
        <w:rPr>
          <w:rFonts w:ascii="Times New Roman" w:hAnsi="Times New Roman" w:cs="Times New Roman"/>
          <w:sz w:val="24"/>
          <w:szCs w:val="24"/>
        </w:rPr>
        <w:t xml:space="preserve">(подчеркнуть </w:t>
      </w:r>
      <w:proofErr w:type="gramStart"/>
      <w:r w:rsidRPr="001A5396">
        <w:rPr>
          <w:rFonts w:ascii="Times New Roman" w:hAnsi="Times New Roman" w:cs="Times New Roman"/>
          <w:sz w:val="24"/>
          <w:szCs w:val="24"/>
        </w:rPr>
        <w:t>нужное</w:t>
      </w:r>
      <w:proofErr w:type="gramEnd"/>
      <w:r w:rsidRPr="001A5396">
        <w:rPr>
          <w:rFonts w:ascii="Times New Roman" w:hAnsi="Times New Roman" w:cs="Times New Roman"/>
          <w:sz w:val="24"/>
          <w:szCs w:val="24"/>
        </w:rPr>
        <w:t>):</w:t>
      </w:r>
    </w:p>
    <w:p w14:paraId="7D9402A8"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 xml:space="preserve">При проведении Олимпиады </w:t>
      </w:r>
    </w:p>
    <w:p w14:paraId="3236D0C2"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 была нарушена процедура проведения, так как __________________________________</w:t>
      </w:r>
    </w:p>
    <w:p w14:paraId="7BF36157"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_______________________________________________________________________________</w:t>
      </w:r>
    </w:p>
    <w:p w14:paraId="42EA2FA8"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 не была нарушена процедура проведения, так как</w:t>
      </w:r>
      <w:r w:rsidRPr="001A5396">
        <w:rPr>
          <w:rFonts w:ascii="Times New Roman" w:hAnsi="Times New Roman" w:cs="Times New Roman"/>
          <w:sz w:val="24"/>
          <w:szCs w:val="24"/>
        </w:rPr>
        <w:t xml:space="preserve"> ________________________________ </w:t>
      </w:r>
    </w:p>
    <w:p w14:paraId="2D330CFC" w14:textId="77777777" w:rsidR="001A5396" w:rsidRPr="001A5396" w:rsidRDefault="001A5396" w:rsidP="001A5396">
      <w:pPr>
        <w:spacing w:after="0"/>
        <w:jc w:val="both"/>
        <w:rPr>
          <w:rFonts w:ascii="Times New Roman" w:hAnsi="Times New Roman" w:cs="Times New Roman"/>
          <w:sz w:val="24"/>
          <w:szCs w:val="24"/>
        </w:rPr>
      </w:pPr>
    </w:p>
    <w:p w14:paraId="1A85E7EE" w14:textId="77777777" w:rsidR="001A5396" w:rsidRPr="001A5396" w:rsidRDefault="001A5396" w:rsidP="001A5396">
      <w:pPr>
        <w:spacing w:after="0"/>
        <w:jc w:val="both"/>
        <w:rPr>
          <w:rFonts w:ascii="Times New Roman" w:hAnsi="Times New Roman" w:cs="Times New Roman"/>
          <w:sz w:val="24"/>
          <w:szCs w:val="24"/>
        </w:rPr>
      </w:pPr>
    </w:p>
    <w:p w14:paraId="1E1F5AC6"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С результатом апелляции</w:t>
      </w:r>
      <w:r w:rsidRPr="001A5396">
        <w:rPr>
          <w:rFonts w:ascii="Times New Roman" w:hAnsi="Times New Roman" w:cs="Times New Roman"/>
          <w:sz w:val="24"/>
          <w:szCs w:val="24"/>
        </w:rPr>
        <w:t xml:space="preserve"> </w:t>
      </w:r>
      <w:proofErr w:type="gramStart"/>
      <w:r w:rsidRPr="001A5396">
        <w:rPr>
          <w:rFonts w:ascii="Times New Roman" w:hAnsi="Times New Roman" w:cs="Times New Roman"/>
          <w:sz w:val="24"/>
          <w:szCs w:val="24"/>
        </w:rPr>
        <w:t>согласен</w:t>
      </w:r>
      <w:proofErr w:type="gramEnd"/>
      <w:r w:rsidRPr="001A5396">
        <w:rPr>
          <w:rFonts w:ascii="Times New Roman" w:hAnsi="Times New Roman" w:cs="Times New Roman"/>
          <w:sz w:val="24"/>
          <w:szCs w:val="24"/>
        </w:rPr>
        <w:t xml:space="preserve"> (не согласен) ___________________</w:t>
      </w:r>
    </w:p>
    <w:p w14:paraId="33EA1215" w14:textId="77777777" w:rsidR="001A5396" w:rsidRPr="001A5396" w:rsidRDefault="001A5396" w:rsidP="001A5396">
      <w:pPr>
        <w:spacing w:after="0"/>
        <w:ind w:firstLine="5220"/>
        <w:jc w:val="both"/>
        <w:rPr>
          <w:rFonts w:ascii="Times New Roman" w:hAnsi="Times New Roman" w:cs="Times New Roman"/>
          <w:i/>
          <w:sz w:val="20"/>
          <w:szCs w:val="20"/>
        </w:rPr>
      </w:pPr>
      <w:r w:rsidRPr="001A5396">
        <w:rPr>
          <w:rFonts w:ascii="Times New Roman" w:hAnsi="Times New Roman" w:cs="Times New Roman"/>
          <w:i/>
          <w:sz w:val="20"/>
          <w:szCs w:val="20"/>
        </w:rPr>
        <w:t xml:space="preserve"> (подпись заявителя)</w:t>
      </w:r>
    </w:p>
    <w:p w14:paraId="35C4734A" w14:textId="77777777" w:rsidR="001A5396" w:rsidRPr="001A5396" w:rsidRDefault="001A5396" w:rsidP="001A5396">
      <w:pPr>
        <w:spacing w:after="0"/>
        <w:jc w:val="both"/>
        <w:rPr>
          <w:rFonts w:ascii="Times New Roman" w:hAnsi="Times New Roman" w:cs="Times New Roman"/>
          <w:sz w:val="24"/>
          <w:szCs w:val="24"/>
        </w:rPr>
      </w:pPr>
    </w:p>
    <w:p w14:paraId="4C87B88C" w14:textId="77777777" w:rsidR="001A5396" w:rsidRPr="001A5396" w:rsidRDefault="001A5396" w:rsidP="001A5396">
      <w:pPr>
        <w:spacing w:after="0"/>
        <w:rPr>
          <w:rFonts w:ascii="Times New Roman" w:hAnsi="Times New Roman" w:cs="Times New Roman"/>
          <w:b/>
          <w:sz w:val="24"/>
          <w:szCs w:val="24"/>
        </w:rPr>
      </w:pPr>
    </w:p>
    <w:p w14:paraId="0DBFA476"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 xml:space="preserve">Председатель комиссии      </w:t>
      </w:r>
      <w:r w:rsidRPr="001A5396">
        <w:rPr>
          <w:rFonts w:ascii="Times New Roman" w:hAnsi="Times New Roman" w:cs="Times New Roman"/>
          <w:sz w:val="24"/>
          <w:szCs w:val="24"/>
        </w:rPr>
        <w:t>___________________/______________________/</w:t>
      </w:r>
    </w:p>
    <w:p w14:paraId="0C14EEEE"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Секретарь комиссии        ____________________/______________________/</w:t>
      </w:r>
    </w:p>
    <w:p w14:paraId="1A1ECC72"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Члены комиссии             ____________________/______________________/</w:t>
      </w:r>
    </w:p>
    <w:p w14:paraId="2A95FCCB"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 xml:space="preserve">                                          ____________________/______________________/</w:t>
      </w:r>
    </w:p>
    <w:p w14:paraId="0C9DAB3E" w14:textId="77777777" w:rsidR="001A5396" w:rsidRDefault="001A5396" w:rsidP="001A5396">
      <w:pPr>
        <w:spacing w:after="0"/>
        <w:jc w:val="center"/>
        <w:rPr>
          <w:rFonts w:ascii="Times New Roman" w:hAnsi="Times New Roman" w:cs="Times New Roman"/>
          <w:b/>
          <w:sz w:val="24"/>
          <w:szCs w:val="24"/>
        </w:rPr>
      </w:pPr>
    </w:p>
    <w:p w14:paraId="054383FD" w14:textId="77777777" w:rsidR="00467FAB" w:rsidRPr="001A5396" w:rsidRDefault="00467FAB" w:rsidP="001A5396">
      <w:pPr>
        <w:spacing w:after="0"/>
        <w:jc w:val="center"/>
        <w:rPr>
          <w:rFonts w:ascii="Times New Roman" w:hAnsi="Times New Roman" w:cs="Times New Roman"/>
          <w:b/>
          <w:sz w:val="24"/>
          <w:szCs w:val="24"/>
        </w:rPr>
      </w:pPr>
      <w:bookmarkStart w:id="3" w:name="_GoBack"/>
      <w:bookmarkEnd w:id="3"/>
    </w:p>
    <w:p w14:paraId="17BF13C9" w14:textId="77777777" w:rsidR="001A5396" w:rsidRPr="001A5396" w:rsidRDefault="001A5396" w:rsidP="001A5396">
      <w:pPr>
        <w:spacing w:after="0"/>
        <w:ind w:left="4956"/>
        <w:rPr>
          <w:rFonts w:ascii="Times New Roman" w:hAnsi="Times New Roman" w:cs="Times New Roman"/>
          <w:sz w:val="24"/>
          <w:szCs w:val="24"/>
        </w:rPr>
      </w:pPr>
      <w:r w:rsidRPr="001A5396">
        <w:rPr>
          <w:rFonts w:ascii="Times New Roman" w:hAnsi="Times New Roman" w:cs="Times New Roman"/>
          <w:sz w:val="24"/>
          <w:szCs w:val="24"/>
        </w:rPr>
        <w:lastRenderedPageBreak/>
        <w:t>Приложение №5 к требованиям</w:t>
      </w:r>
    </w:p>
    <w:p w14:paraId="1866CA95" w14:textId="77777777" w:rsidR="001A5396" w:rsidRPr="001A5396" w:rsidRDefault="001A5396" w:rsidP="00557A06">
      <w:pPr>
        <w:spacing w:after="0" w:line="240" w:lineRule="auto"/>
        <w:ind w:left="4956"/>
        <w:rPr>
          <w:rFonts w:ascii="Times New Roman" w:hAnsi="Times New Roman" w:cs="Times New Roman"/>
          <w:sz w:val="24"/>
          <w:szCs w:val="24"/>
        </w:rPr>
      </w:pPr>
      <w:r w:rsidRPr="001A5396">
        <w:rPr>
          <w:rFonts w:ascii="Times New Roman" w:hAnsi="Times New Roman" w:cs="Times New Roman"/>
          <w:sz w:val="24"/>
          <w:szCs w:val="24"/>
        </w:rPr>
        <w:t>(процедура рассмотрения апелляции о несогласии с выставленными баллами)</w:t>
      </w:r>
    </w:p>
    <w:p w14:paraId="3A767153" w14:textId="77777777" w:rsidR="001A5396" w:rsidRPr="001A5396" w:rsidRDefault="001A5396" w:rsidP="00557A06">
      <w:pPr>
        <w:spacing w:after="0" w:line="240" w:lineRule="auto"/>
        <w:jc w:val="center"/>
        <w:rPr>
          <w:rFonts w:ascii="Times New Roman" w:hAnsi="Times New Roman" w:cs="Times New Roman"/>
          <w:b/>
          <w:sz w:val="24"/>
          <w:szCs w:val="24"/>
        </w:rPr>
      </w:pPr>
    </w:p>
    <w:p w14:paraId="6CE643A8" w14:textId="77777777" w:rsidR="001A5396" w:rsidRPr="001A5396" w:rsidRDefault="001A5396" w:rsidP="00557A06">
      <w:pPr>
        <w:spacing w:after="0" w:line="240" w:lineRule="auto"/>
        <w:jc w:val="center"/>
        <w:rPr>
          <w:rFonts w:ascii="Times New Roman" w:hAnsi="Times New Roman" w:cs="Times New Roman"/>
          <w:b/>
          <w:sz w:val="24"/>
          <w:szCs w:val="24"/>
        </w:rPr>
      </w:pPr>
      <w:r w:rsidRPr="001A5396">
        <w:rPr>
          <w:rFonts w:ascii="Times New Roman" w:hAnsi="Times New Roman" w:cs="Times New Roman"/>
          <w:b/>
          <w:sz w:val="24"/>
          <w:szCs w:val="24"/>
        </w:rPr>
        <w:t>Протокол №</w:t>
      </w:r>
    </w:p>
    <w:p w14:paraId="58BE814F" w14:textId="77777777" w:rsidR="001A5396" w:rsidRPr="001A5396" w:rsidRDefault="001A5396" w:rsidP="00557A06">
      <w:pPr>
        <w:spacing w:after="0" w:line="240" w:lineRule="auto"/>
        <w:jc w:val="center"/>
        <w:rPr>
          <w:rFonts w:ascii="Times New Roman" w:hAnsi="Times New Roman" w:cs="Times New Roman"/>
          <w:b/>
          <w:sz w:val="24"/>
          <w:szCs w:val="24"/>
        </w:rPr>
      </w:pPr>
      <w:r w:rsidRPr="001A5396">
        <w:rPr>
          <w:rFonts w:ascii="Times New Roman" w:hAnsi="Times New Roman" w:cs="Times New Roman"/>
          <w:b/>
          <w:bCs/>
          <w:sz w:val="24"/>
          <w:szCs w:val="24"/>
        </w:rPr>
        <w:t xml:space="preserve">рассмотрения апелляции (заявления) </w:t>
      </w:r>
      <w:r w:rsidRPr="001A5396">
        <w:rPr>
          <w:rFonts w:ascii="Times New Roman" w:hAnsi="Times New Roman" w:cs="Times New Roman"/>
          <w:b/>
          <w:sz w:val="24"/>
          <w:szCs w:val="24"/>
        </w:rPr>
        <w:t>участника</w:t>
      </w:r>
    </w:p>
    <w:p w14:paraId="1F73A884" w14:textId="77777777" w:rsidR="001A5396" w:rsidRPr="001A5396" w:rsidRDefault="001A5396" w:rsidP="00557A06">
      <w:pPr>
        <w:spacing w:after="0" w:line="240" w:lineRule="auto"/>
        <w:jc w:val="center"/>
        <w:rPr>
          <w:rFonts w:ascii="Times New Roman" w:hAnsi="Times New Roman" w:cs="Times New Roman"/>
          <w:b/>
          <w:sz w:val="24"/>
          <w:szCs w:val="24"/>
        </w:rPr>
      </w:pPr>
      <w:r w:rsidRPr="001A5396">
        <w:rPr>
          <w:rFonts w:ascii="Times New Roman" w:hAnsi="Times New Roman" w:cs="Times New Roman"/>
          <w:b/>
          <w:sz w:val="24"/>
          <w:szCs w:val="24"/>
        </w:rPr>
        <w:t>школьного этапа всероссийской олимпиады школьников</w:t>
      </w:r>
    </w:p>
    <w:p w14:paraId="33148A40" w14:textId="77777777" w:rsidR="001A5396" w:rsidRPr="001A5396" w:rsidRDefault="001A5396" w:rsidP="00557A06">
      <w:pPr>
        <w:spacing w:after="0" w:line="240" w:lineRule="auto"/>
        <w:jc w:val="center"/>
        <w:rPr>
          <w:rFonts w:ascii="Times New Roman" w:hAnsi="Times New Roman" w:cs="Times New Roman"/>
          <w:b/>
          <w:sz w:val="24"/>
          <w:szCs w:val="24"/>
        </w:rPr>
      </w:pPr>
      <w:r w:rsidRPr="001A5396">
        <w:rPr>
          <w:rFonts w:ascii="Times New Roman" w:hAnsi="Times New Roman" w:cs="Times New Roman"/>
          <w:b/>
          <w:sz w:val="24"/>
          <w:szCs w:val="24"/>
        </w:rPr>
        <w:t xml:space="preserve">о несогласии с выставленными баллами </w:t>
      </w:r>
    </w:p>
    <w:p w14:paraId="360878DD" w14:textId="77777777" w:rsidR="001A5396" w:rsidRPr="001A5396" w:rsidRDefault="001A5396" w:rsidP="00557A06">
      <w:pPr>
        <w:spacing w:after="0" w:line="240" w:lineRule="auto"/>
        <w:jc w:val="center"/>
        <w:rPr>
          <w:rFonts w:ascii="Times New Roman" w:hAnsi="Times New Roman" w:cs="Times New Roman"/>
          <w:b/>
          <w:sz w:val="24"/>
          <w:szCs w:val="24"/>
        </w:rPr>
      </w:pPr>
      <w:r w:rsidRPr="001A5396">
        <w:rPr>
          <w:rFonts w:ascii="Times New Roman" w:hAnsi="Times New Roman" w:cs="Times New Roman"/>
          <w:b/>
          <w:sz w:val="24"/>
          <w:szCs w:val="24"/>
        </w:rPr>
        <w:t>по ____________________</w:t>
      </w:r>
    </w:p>
    <w:p w14:paraId="7E11984A" w14:textId="77777777" w:rsidR="001A5396" w:rsidRPr="001A5396" w:rsidRDefault="001A5396" w:rsidP="00557A06">
      <w:pPr>
        <w:spacing w:after="0" w:line="240" w:lineRule="auto"/>
        <w:ind w:firstLine="180"/>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w:t>
      </w:r>
    </w:p>
    <w:p w14:paraId="040C3F34" w14:textId="77777777" w:rsidR="001A5396" w:rsidRPr="001A5396" w:rsidRDefault="001A5396" w:rsidP="00557A06">
      <w:pPr>
        <w:spacing w:after="0" w:line="240" w:lineRule="auto"/>
        <w:jc w:val="center"/>
        <w:rPr>
          <w:rFonts w:ascii="Times New Roman" w:hAnsi="Times New Roman" w:cs="Times New Roman"/>
          <w:sz w:val="24"/>
          <w:szCs w:val="24"/>
        </w:rPr>
      </w:pPr>
      <w:r w:rsidRPr="001A5396">
        <w:rPr>
          <w:rFonts w:ascii="Times New Roman" w:hAnsi="Times New Roman" w:cs="Times New Roman"/>
          <w:sz w:val="24"/>
          <w:szCs w:val="24"/>
        </w:rPr>
        <w:t>Ф.И.О. полностью</w:t>
      </w:r>
    </w:p>
    <w:p w14:paraId="64E16C27" w14:textId="77777777" w:rsidR="001A5396" w:rsidRPr="001A5396" w:rsidRDefault="001A5396" w:rsidP="00557A06">
      <w:pPr>
        <w:spacing w:after="0" w:line="240" w:lineRule="auto"/>
        <w:ind w:firstLine="180"/>
        <w:jc w:val="both"/>
        <w:rPr>
          <w:rFonts w:ascii="Times New Roman" w:hAnsi="Times New Roman" w:cs="Times New Roman"/>
          <w:sz w:val="24"/>
          <w:szCs w:val="24"/>
        </w:rPr>
      </w:pPr>
      <w:r w:rsidRPr="001A5396">
        <w:rPr>
          <w:rFonts w:ascii="Times New Roman" w:hAnsi="Times New Roman" w:cs="Times New Roman"/>
          <w:sz w:val="24"/>
          <w:szCs w:val="24"/>
        </w:rPr>
        <w:t>ученика ___ ___ класса _____________________________________________________</w:t>
      </w:r>
    </w:p>
    <w:p w14:paraId="36FF1233" w14:textId="77777777" w:rsidR="001A5396" w:rsidRPr="001A5396" w:rsidRDefault="001A5396" w:rsidP="00557A06">
      <w:pPr>
        <w:spacing w:after="0" w:line="240" w:lineRule="auto"/>
        <w:ind w:firstLine="2880"/>
        <w:jc w:val="both"/>
        <w:rPr>
          <w:rFonts w:ascii="Times New Roman" w:hAnsi="Times New Roman" w:cs="Times New Roman"/>
          <w:sz w:val="24"/>
          <w:szCs w:val="24"/>
        </w:rPr>
      </w:pPr>
      <w:r w:rsidRPr="001A5396">
        <w:rPr>
          <w:rFonts w:ascii="Times New Roman" w:hAnsi="Times New Roman" w:cs="Times New Roman"/>
          <w:sz w:val="24"/>
          <w:szCs w:val="24"/>
        </w:rPr>
        <w:t>(название общеобразовательного учреждения)</w:t>
      </w:r>
    </w:p>
    <w:p w14:paraId="7269F5EE" w14:textId="77777777" w:rsidR="001A5396" w:rsidRPr="001A5396" w:rsidRDefault="001A5396" w:rsidP="00557A06">
      <w:pPr>
        <w:spacing w:after="0" w:line="240" w:lineRule="auto"/>
        <w:jc w:val="both"/>
        <w:rPr>
          <w:rFonts w:ascii="Times New Roman" w:hAnsi="Times New Roman" w:cs="Times New Roman"/>
          <w:sz w:val="24"/>
          <w:szCs w:val="24"/>
        </w:rPr>
      </w:pPr>
      <w:bookmarkStart w:id="4" w:name="_Toc235533652"/>
      <w:r w:rsidRPr="001A5396">
        <w:rPr>
          <w:rFonts w:ascii="Times New Roman" w:hAnsi="Times New Roman" w:cs="Times New Roman"/>
          <w:sz w:val="24"/>
          <w:szCs w:val="24"/>
        </w:rPr>
        <w:t>Дата проведения___________________</w:t>
      </w:r>
    </w:p>
    <w:p w14:paraId="660CAFA2"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b/>
          <w:sz w:val="24"/>
          <w:szCs w:val="24"/>
        </w:rPr>
        <w:t xml:space="preserve">Присутствуют члены апелляционной комиссии </w:t>
      </w:r>
      <w:r w:rsidRPr="001A5396">
        <w:rPr>
          <w:rFonts w:ascii="Times New Roman" w:hAnsi="Times New Roman" w:cs="Times New Roman"/>
          <w:sz w:val="24"/>
          <w:szCs w:val="24"/>
        </w:rPr>
        <w:t>(Ф.И.О., занимаемая должность</w:t>
      </w:r>
      <w:r w:rsidRPr="001A5396">
        <w:rPr>
          <w:rFonts w:ascii="Times New Roman" w:hAnsi="Times New Roman" w:cs="Times New Roman"/>
          <w:b/>
          <w:sz w:val="24"/>
          <w:szCs w:val="24"/>
        </w:rPr>
        <w:t xml:space="preserve">, </w:t>
      </w:r>
      <w:r w:rsidRPr="001A5396">
        <w:rPr>
          <w:rFonts w:ascii="Times New Roman" w:hAnsi="Times New Roman" w:cs="Times New Roman"/>
          <w:sz w:val="24"/>
          <w:szCs w:val="24"/>
        </w:rPr>
        <w:t>категория, ученое звание):</w:t>
      </w:r>
    </w:p>
    <w:p w14:paraId="0FBAC394" w14:textId="6A2535B1"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1.______________________________________________</w:t>
      </w:r>
      <w:r w:rsidR="00557A06">
        <w:rPr>
          <w:rFonts w:ascii="Times New Roman" w:hAnsi="Times New Roman" w:cs="Times New Roman"/>
          <w:sz w:val="24"/>
          <w:szCs w:val="24"/>
        </w:rPr>
        <w:t>_______________________________</w:t>
      </w:r>
    </w:p>
    <w:p w14:paraId="0AEDC38F" w14:textId="41DC10B0"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2.______________________________________________</w:t>
      </w:r>
      <w:r w:rsidR="00557A06">
        <w:rPr>
          <w:rFonts w:ascii="Times New Roman" w:hAnsi="Times New Roman" w:cs="Times New Roman"/>
          <w:sz w:val="24"/>
          <w:szCs w:val="24"/>
        </w:rPr>
        <w:t>_______________________________</w:t>
      </w:r>
    </w:p>
    <w:p w14:paraId="5E7400AA" w14:textId="309D92B3"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3.______________________________________________</w:t>
      </w:r>
      <w:r w:rsidR="00557A06">
        <w:rPr>
          <w:rFonts w:ascii="Times New Roman" w:hAnsi="Times New Roman" w:cs="Times New Roman"/>
          <w:sz w:val="24"/>
          <w:szCs w:val="24"/>
        </w:rPr>
        <w:t>_______________________________</w:t>
      </w:r>
    </w:p>
    <w:p w14:paraId="234A710C" w14:textId="066909B9"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b/>
          <w:sz w:val="24"/>
          <w:szCs w:val="24"/>
        </w:rPr>
        <w:t xml:space="preserve">Предмет рассмотрения апелляции </w:t>
      </w:r>
      <w:r w:rsidRPr="001A5396">
        <w:rPr>
          <w:rFonts w:ascii="Times New Roman" w:hAnsi="Times New Roman" w:cs="Times New Roman"/>
          <w:sz w:val="24"/>
          <w:szCs w:val="24"/>
        </w:rPr>
        <w:t>(указать, с чем конкретно не согласен участник олимпиады)___________________________________________________________________________________________________________________________________________________</w:t>
      </w:r>
    </w:p>
    <w:p w14:paraId="79DF936D"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1127B409"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w:t>
      </w:r>
    </w:p>
    <w:p w14:paraId="3B32856D" w14:textId="77777777" w:rsidR="001A5396" w:rsidRPr="001A5396" w:rsidRDefault="001A5396" w:rsidP="00557A06">
      <w:pPr>
        <w:spacing w:after="0" w:line="240" w:lineRule="auto"/>
        <w:ind w:firstLine="180"/>
        <w:jc w:val="both"/>
        <w:rPr>
          <w:rFonts w:ascii="Times New Roman" w:hAnsi="Times New Roman" w:cs="Times New Roman"/>
          <w:sz w:val="24"/>
          <w:szCs w:val="24"/>
        </w:rPr>
      </w:pPr>
    </w:p>
    <w:p w14:paraId="1C357D5E"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Кто из членов апелляционной комиссии проверял работу данного участника олимпиады _______________________________________________________________________________</w:t>
      </w:r>
    </w:p>
    <w:p w14:paraId="4B173FA9"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w:t>
      </w:r>
      <w:bookmarkEnd w:id="4"/>
      <w:r w:rsidRPr="001A5396">
        <w:rPr>
          <w:rFonts w:ascii="Times New Roman" w:hAnsi="Times New Roman" w:cs="Times New Roman"/>
          <w:sz w:val="24"/>
          <w:szCs w:val="24"/>
        </w:rPr>
        <w:t>_____</w:t>
      </w:r>
    </w:p>
    <w:p w14:paraId="55F21F4B" w14:textId="77777777" w:rsidR="001A5396" w:rsidRPr="001A5396" w:rsidRDefault="001A5396" w:rsidP="00557A06">
      <w:pPr>
        <w:spacing w:after="0" w:line="240" w:lineRule="auto"/>
        <w:jc w:val="both"/>
        <w:rPr>
          <w:rFonts w:ascii="Times New Roman" w:hAnsi="Times New Roman" w:cs="Times New Roman"/>
          <w:sz w:val="24"/>
          <w:szCs w:val="24"/>
        </w:rPr>
      </w:pPr>
      <w:bookmarkStart w:id="5" w:name="_Toc235533653"/>
      <w:r w:rsidRPr="001A5396">
        <w:rPr>
          <w:rFonts w:ascii="Times New Roman" w:hAnsi="Times New Roman" w:cs="Times New Roman"/>
          <w:sz w:val="24"/>
          <w:szCs w:val="24"/>
        </w:rPr>
        <w:t xml:space="preserve">Кто из членов апелляционной комиссии давал пояснения </w:t>
      </w:r>
      <w:proofErr w:type="gramStart"/>
      <w:r w:rsidRPr="001A5396">
        <w:rPr>
          <w:rFonts w:ascii="Times New Roman" w:hAnsi="Times New Roman" w:cs="Times New Roman"/>
          <w:sz w:val="24"/>
          <w:szCs w:val="24"/>
        </w:rPr>
        <w:t>апеллирующему</w:t>
      </w:r>
      <w:proofErr w:type="gramEnd"/>
      <w:r w:rsidRPr="001A5396">
        <w:rPr>
          <w:rFonts w:ascii="Times New Roman" w:hAnsi="Times New Roman" w:cs="Times New Roman"/>
          <w:sz w:val="24"/>
          <w:szCs w:val="24"/>
        </w:rPr>
        <w:t>___________________________</w:t>
      </w:r>
      <w:bookmarkEnd w:id="5"/>
      <w:r w:rsidRPr="001A5396">
        <w:rPr>
          <w:rFonts w:ascii="Times New Roman" w:hAnsi="Times New Roman" w:cs="Times New Roman"/>
          <w:sz w:val="24"/>
          <w:szCs w:val="24"/>
        </w:rPr>
        <w:t>______________________________________</w:t>
      </w:r>
    </w:p>
    <w:p w14:paraId="44A76579"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64ECBC01"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68F56587" w14:textId="77777777" w:rsidR="001A5396" w:rsidRPr="001A5396" w:rsidRDefault="001A5396" w:rsidP="00557A06">
      <w:pPr>
        <w:spacing w:after="0" w:line="240" w:lineRule="auto"/>
        <w:jc w:val="both"/>
        <w:rPr>
          <w:rFonts w:ascii="Times New Roman" w:hAnsi="Times New Roman" w:cs="Times New Roman"/>
          <w:sz w:val="24"/>
          <w:szCs w:val="24"/>
        </w:rPr>
      </w:pPr>
      <w:bookmarkStart w:id="6" w:name="_Toc235533654"/>
      <w:r w:rsidRPr="001A5396">
        <w:rPr>
          <w:rFonts w:ascii="Times New Roman" w:hAnsi="Times New Roman" w:cs="Times New Roman"/>
          <w:sz w:val="24"/>
          <w:szCs w:val="24"/>
        </w:rPr>
        <w:t>Краткая запись ответов членов апелляционной комиссии (по сути апелляции)________________________</w:t>
      </w:r>
      <w:bookmarkEnd w:id="6"/>
      <w:r w:rsidRPr="001A5396">
        <w:rPr>
          <w:rFonts w:ascii="Times New Roman" w:hAnsi="Times New Roman" w:cs="Times New Roman"/>
          <w:sz w:val="24"/>
          <w:szCs w:val="24"/>
        </w:rPr>
        <w:t>_____________________________________________</w:t>
      </w:r>
    </w:p>
    <w:p w14:paraId="2944CCDA"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14:paraId="4F7394BF"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201E3D27"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_______________________________________________________________________________</w:t>
      </w:r>
    </w:p>
    <w:p w14:paraId="431CCBDF" w14:textId="77777777" w:rsidR="001A5396" w:rsidRPr="001A5396" w:rsidRDefault="001A5396" w:rsidP="00557A06">
      <w:pPr>
        <w:spacing w:after="0" w:line="240" w:lineRule="auto"/>
        <w:jc w:val="both"/>
        <w:rPr>
          <w:rFonts w:ascii="Times New Roman" w:hAnsi="Times New Roman" w:cs="Times New Roman"/>
          <w:b/>
          <w:sz w:val="24"/>
          <w:szCs w:val="24"/>
        </w:rPr>
      </w:pPr>
      <w:bookmarkStart w:id="7" w:name="_Toc235533655"/>
      <w:r w:rsidRPr="001A5396">
        <w:rPr>
          <w:rFonts w:ascii="Times New Roman" w:hAnsi="Times New Roman" w:cs="Times New Roman"/>
          <w:b/>
          <w:sz w:val="24"/>
          <w:szCs w:val="24"/>
        </w:rPr>
        <w:t>Результат апелляции</w:t>
      </w:r>
      <w:bookmarkEnd w:id="7"/>
      <w:r w:rsidRPr="001A5396">
        <w:rPr>
          <w:rFonts w:ascii="Times New Roman" w:hAnsi="Times New Roman" w:cs="Times New Roman"/>
          <w:b/>
          <w:sz w:val="24"/>
          <w:szCs w:val="24"/>
        </w:rPr>
        <w:t>:</w:t>
      </w:r>
    </w:p>
    <w:p w14:paraId="42C60786"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1. Сумма баллов, выставленная участнику олимпиады, оставлена без изменения ____________;</w:t>
      </w:r>
    </w:p>
    <w:p w14:paraId="421B6D88" w14:textId="77777777" w:rsidR="001A5396" w:rsidRPr="001A5396" w:rsidRDefault="001A5396" w:rsidP="00557A06">
      <w:pPr>
        <w:spacing w:after="0" w:line="240" w:lineRule="auto"/>
        <w:jc w:val="both"/>
        <w:rPr>
          <w:rFonts w:ascii="Times New Roman" w:hAnsi="Times New Roman" w:cs="Times New Roman"/>
          <w:sz w:val="24"/>
          <w:szCs w:val="24"/>
        </w:rPr>
      </w:pPr>
      <w:r w:rsidRPr="001A5396">
        <w:rPr>
          <w:rFonts w:ascii="Times New Roman" w:hAnsi="Times New Roman" w:cs="Times New Roman"/>
          <w:sz w:val="24"/>
          <w:szCs w:val="24"/>
        </w:rPr>
        <w:t>2. Сумма баллов, выставленная участнику олимпиады, изменена на ________________;</w:t>
      </w:r>
    </w:p>
    <w:p w14:paraId="3145C9AE"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sz w:val="24"/>
          <w:szCs w:val="24"/>
        </w:rPr>
        <w:t>3. Итоговое количество баллов _______</w:t>
      </w:r>
    </w:p>
    <w:p w14:paraId="5D56F8CB" w14:textId="77777777" w:rsidR="001A5396" w:rsidRPr="001A5396" w:rsidRDefault="001A5396" w:rsidP="001A5396">
      <w:pPr>
        <w:spacing w:after="0"/>
        <w:jc w:val="both"/>
        <w:rPr>
          <w:rFonts w:ascii="Times New Roman" w:hAnsi="Times New Roman" w:cs="Times New Roman"/>
          <w:sz w:val="24"/>
          <w:szCs w:val="24"/>
        </w:rPr>
      </w:pPr>
      <w:r w:rsidRPr="001A5396">
        <w:rPr>
          <w:rFonts w:ascii="Times New Roman" w:hAnsi="Times New Roman" w:cs="Times New Roman"/>
          <w:b/>
          <w:sz w:val="24"/>
          <w:szCs w:val="24"/>
        </w:rPr>
        <w:t>С результатом апелляции</w:t>
      </w:r>
      <w:r w:rsidRPr="001A5396">
        <w:rPr>
          <w:rFonts w:ascii="Times New Roman" w:hAnsi="Times New Roman" w:cs="Times New Roman"/>
          <w:sz w:val="24"/>
          <w:szCs w:val="24"/>
        </w:rPr>
        <w:t xml:space="preserve"> </w:t>
      </w:r>
      <w:proofErr w:type="gramStart"/>
      <w:r w:rsidRPr="001A5396">
        <w:rPr>
          <w:rFonts w:ascii="Times New Roman" w:hAnsi="Times New Roman" w:cs="Times New Roman"/>
          <w:sz w:val="24"/>
          <w:szCs w:val="24"/>
        </w:rPr>
        <w:t>согласен</w:t>
      </w:r>
      <w:proofErr w:type="gramEnd"/>
      <w:r w:rsidRPr="001A5396">
        <w:rPr>
          <w:rFonts w:ascii="Times New Roman" w:hAnsi="Times New Roman" w:cs="Times New Roman"/>
          <w:sz w:val="24"/>
          <w:szCs w:val="24"/>
        </w:rPr>
        <w:t xml:space="preserve"> (не согласен) ________________</w:t>
      </w:r>
    </w:p>
    <w:p w14:paraId="6C9362C1" w14:textId="77777777" w:rsidR="001A5396" w:rsidRPr="001A5396" w:rsidRDefault="001A5396" w:rsidP="001A5396">
      <w:pPr>
        <w:spacing w:after="0"/>
        <w:ind w:firstLine="5220"/>
        <w:jc w:val="both"/>
        <w:rPr>
          <w:rFonts w:ascii="Times New Roman" w:hAnsi="Times New Roman" w:cs="Times New Roman"/>
          <w:sz w:val="24"/>
          <w:szCs w:val="24"/>
        </w:rPr>
      </w:pPr>
      <w:r w:rsidRPr="001A5396">
        <w:rPr>
          <w:rFonts w:ascii="Times New Roman" w:hAnsi="Times New Roman" w:cs="Times New Roman"/>
          <w:sz w:val="24"/>
          <w:szCs w:val="24"/>
        </w:rPr>
        <w:t>(подпись заявителя)</w:t>
      </w:r>
    </w:p>
    <w:p w14:paraId="6D406C3D" w14:textId="77777777" w:rsidR="001A5396" w:rsidRPr="001A5396" w:rsidRDefault="001A5396" w:rsidP="001A5396">
      <w:pPr>
        <w:spacing w:after="0"/>
        <w:jc w:val="both"/>
        <w:rPr>
          <w:rFonts w:ascii="Times New Roman" w:hAnsi="Times New Roman" w:cs="Times New Roman"/>
          <w:b/>
          <w:sz w:val="24"/>
          <w:szCs w:val="24"/>
        </w:rPr>
      </w:pPr>
    </w:p>
    <w:p w14:paraId="5B85502D"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Председатель апелляционной комиссии _______________________/__________________/</w:t>
      </w:r>
    </w:p>
    <w:p w14:paraId="2461BD78"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Секретарь апелляционной комиссии _________________________/___________________/</w:t>
      </w:r>
    </w:p>
    <w:p w14:paraId="54AE6661" w14:textId="77777777" w:rsidR="001A5396" w:rsidRPr="001A5396" w:rsidRDefault="001A5396" w:rsidP="001A5396">
      <w:pPr>
        <w:spacing w:after="0"/>
        <w:jc w:val="both"/>
        <w:rPr>
          <w:rFonts w:ascii="Times New Roman" w:hAnsi="Times New Roman" w:cs="Times New Roman"/>
          <w:b/>
          <w:sz w:val="24"/>
          <w:szCs w:val="24"/>
        </w:rPr>
      </w:pPr>
      <w:r w:rsidRPr="001A5396">
        <w:rPr>
          <w:rFonts w:ascii="Times New Roman" w:hAnsi="Times New Roman" w:cs="Times New Roman"/>
          <w:b/>
          <w:sz w:val="24"/>
          <w:szCs w:val="24"/>
        </w:rPr>
        <w:t>Члены апелляционной комиссии ____________________________/___________________/</w:t>
      </w:r>
    </w:p>
    <w:p w14:paraId="7BA34AA2" w14:textId="2811B525" w:rsidR="001A5396" w:rsidRPr="001A5396" w:rsidRDefault="001A5396" w:rsidP="001A5396">
      <w:pPr>
        <w:spacing w:after="0" w:line="276" w:lineRule="auto"/>
        <w:jc w:val="both"/>
        <w:rPr>
          <w:rFonts w:ascii="Times New Roman" w:hAnsi="Times New Roman" w:cs="Times New Roman"/>
          <w:sz w:val="24"/>
          <w:szCs w:val="24"/>
        </w:rPr>
      </w:pPr>
      <w:r w:rsidRPr="001A5396">
        <w:rPr>
          <w:rFonts w:ascii="Times New Roman" w:hAnsi="Times New Roman" w:cs="Times New Roman"/>
          <w:sz w:val="24"/>
          <w:szCs w:val="24"/>
        </w:rPr>
        <w:tab/>
      </w:r>
      <w:r w:rsidRPr="001A5396">
        <w:rPr>
          <w:rFonts w:ascii="Times New Roman" w:hAnsi="Times New Roman" w:cs="Times New Roman"/>
          <w:sz w:val="24"/>
          <w:szCs w:val="24"/>
        </w:rPr>
        <w:tab/>
      </w:r>
      <w:r w:rsidRPr="001A5396">
        <w:rPr>
          <w:rFonts w:ascii="Times New Roman" w:hAnsi="Times New Roman" w:cs="Times New Roman"/>
          <w:sz w:val="24"/>
          <w:szCs w:val="24"/>
        </w:rPr>
        <w:tab/>
      </w:r>
      <w:r w:rsidR="00557A06">
        <w:rPr>
          <w:rFonts w:ascii="Times New Roman" w:hAnsi="Times New Roman" w:cs="Times New Roman"/>
          <w:sz w:val="24"/>
          <w:szCs w:val="24"/>
        </w:rPr>
        <w:t xml:space="preserve">                        </w:t>
      </w:r>
      <w:r w:rsidRPr="001A5396">
        <w:rPr>
          <w:rFonts w:ascii="Times New Roman" w:hAnsi="Times New Roman" w:cs="Times New Roman"/>
          <w:sz w:val="24"/>
          <w:szCs w:val="24"/>
        </w:rPr>
        <w:t xml:space="preserve"> ___________________________/____________________</w:t>
      </w:r>
    </w:p>
    <w:sectPr w:rsidR="001A5396" w:rsidRPr="001A5396" w:rsidSect="001A5396">
      <w:pgSz w:w="11906" w:h="16838"/>
      <w:pgMar w:top="1134"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1E4BA" w14:textId="77777777" w:rsidR="004A1998" w:rsidRDefault="004A1998" w:rsidP="002E3E01">
      <w:pPr>
        <w:spacing w:after="0" w:line="240" w:lineRule="auto"/>
      </w:pPr>
      <w:r>
        <w:separator/>
      </w:r>
    </w:p>
  </w:endnote>
  <w:endnote w:type="continuationSeparator" w:id="0">
    <w:p w14:paraId="19572F6E" w14:textId="77777777" w:rsidR="004A1998" w:rsidRDefault="004A1998" w:rsidP="002E3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59863" w14:textId="77777777" w:rsidR="004A1998" w:rsidRDefault="004A1998" w:rsidP="002E3E01">
      <w:pPr>
        <w:spacing w:after="0" w:line="240" w:lineRule="auto"/>
      </w:pPr>
      <w:r>
        <w:separator/>
      </w:r>
    </w:p>
  </w:footnote>
  <w:footnote w:type="continuationSeparator" w:id="0">
    <w:p w14:paraId="4F6AA19A" w14:textId="77777777" w:rsidR="004A1998" w:rsidRDefault="004A1998" w:rsidP="002E3E01">
      <w:pPr>
        <w:spacing w:after="0" w:line="240" w:lineRule="auto"/>
      </w:pPr>
      <w:r>
        <w:continuationSeparator/>
      </w:r>
    </w:p>
  </w:footnote>
  <w:footnote w:id="1">
    <w:p w14:paraId="31453D36" w14:textId="77777777" w:rsidR="002E3E01" w:rsidRDefault="002E3E01" w:rsidP="002E3E01">
      <w:pPr>
        <w:pStyle w:val="footnotedescription"/>
      </w:pPr>
      <w:r>
        <w:rPr>
          <w:rStyle w:val="footnotemark"/>
        </w:rPr>
        <w:footnoteRef/>
      </w:r>
      <w:r>
        <w:t xml:space="preserve"> </w:t>
      </w:r>
      <w:proofErr w:type="gramStart"/>
      <w:r>
        <w:t xml:space="preserve">В список не включаются общеизвестные толковые, исторические, этимологические, орфографические, фразеологические словари, словари иностранных слов, имён собственных, синонимов, сочетаемости и т.п.  </w:t>
      </w:r>
      <w:proofErr w:type="gramEnd"/>
    </w:p>
    <w:p w14:paraId="484A118A" w14:textId="77777777" w:rsidR="002E3E01" w:rsidRDefault="002E3E01" w:rsidP="002E3E01">
      <w:pPr>
        <w:pStyle w:val="footnotedescription"/>
        <w:spacing w:after="0" w:line="240" w:lineRule="auto"/>
        <w:ind w:left="708" w:firstLine="0"/>
        <w:jc w:val="left"/>
      </w:pPr>
      <w:r>
        <w:rPr>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430A"/>
    <w:multiLevelType w:val="hybridMultilevel"/>
    <w:tmpl w:val="44E699A8"/>
    <w:lvl w:ilvl="0" w:tplc="33C8EC56">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7EE7C6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28DD3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426BE0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0584F9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12E576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93AE5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FFEC78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EF2D0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6C4307A"/>
    <w:multiLevelType w:val="hybridMultilevel"/>
    <w:tmpl w:val="20C44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D0CEE"/>
    <w:multiLevelType w:val="multilevel"/>
    <w:tmpl w:val="714A94C0"/>
    <w:lvl w:ilvl="0">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0C32CEB"/>
    <w:multiLevelType w:val="hybridMultilevel"/>
    <w:tmpl w:val="EE50167A"/>
    <w:lvl w:ilvl="0" w:tplc="9272AFEC">
      <w:start w:val="1"/>
      <w:numFmt w:val="decimal"/>
      <w:lvlText w:val="%1)"/>
      <w:lvlJc w:val="left"/>
      <w:pPr>
        <w:ind w:left="9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9C6BEB6">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E2C94D0">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1E25FAA">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7B4AC34">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3181DD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226CDB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1AC38BA">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966B408">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12190D31"/>
    <w:multiLevelType w:val="hybridMultilevel"/>
    <w:tmpl w:val="89561C72"/>
    <w:lvl w:ilvl="0" w:tplc="B8261DA8">
      <w:start w:val="1"/>
      <w:numFmt w:val="bullet"/>
      <w:lvlText w:val="-"/>
      <w:lvlJc w:val="left"/>
      <w:pPr>
        <w:ind w:left="859"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3684D542">
      <w:start w:val="1"/>
      <w:numFmt w:val="bullet"/>
      <w:lvlText w:val="o"/>
      <w:lvlJc w:val="left"/>
      <w:pPr>
        <w:ind w:left="18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EE1C6764">
      <w:start w:val="1"/>
      <w:numFmt w:val="bullet"/>
      <w:lvlText w:val="▪"/>
      <w:lvlJc w:val="left"/>
      <w:pPr>
        <w:ind w:left="25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F1AE24E0">
      <w:start w:val="1"/>
      <w:numFmt w:val="bullet"/>
      <w:lvlText w:val="•"/>
      <w:lvlJc w:val="left"/>
      <w:pPr>
        <w:ind w:left="32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FEEA0674">
      <w:start w:val="1"/>
      <w:numFmt w:val="bullet"/>
      <w:lvlText w:val="o"/>
      <w:lvlJc w:val="left"/>
      <w:pPr>
        <w:ind w:left="396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DAD482BC">
      <w:start w:val="1"/>
      <w:numFmt w:val="bullet"/>
      <w:lvlText w:val="▪"/>
      <w:lvlJc w:val="left"/>
      <w:pPr>
        <w:ind w:left="46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D1449D24">
      <w:start w:val="1"/>
      <w:numFmt w:val="bullet"/>
      <w:lvlText w:val="•"/>
      <w:lvlJc w:val="left"/>
      <w:pPr>
        <w:ind w:left="54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0FCC46A2">
      <w:start w:val="1"/>
      <w:numFmt w:val="bullet"/>
      <w:lvlText w:val="o"/>
      <w:lvlJc w:val="left"/>
      <w:pPr>
        <w:ind w:left="61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260E43CA">
      <w:start w:val="1"/>
      <w:numFmt w:val="bullet"/>
      <w:lvlText w:val="▪"/>
      <w:lvlJc w:val="left"/>
      <w:pPr>
        <w:ind w:left="68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5">
    <w:nsid w:val="175F517F"/>
    <w:multiLevelType w:val="hybridMultilevel"/>
    <w:tmpl w:val="9642CC2C"/>
    <w:lvl w:ilvl="0" w:tplc="2EF269B4">
      <w:start w:val="1"/>
      <w:numFmt w:val="decimal"/>
      <w:lvlText w:val="%1."/>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C20DEEC">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810FC2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834A41C">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784E10C">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CFA0F9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16434C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39EA284">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CDA0102">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21D77A7B"/>
    <w:multiLevelType w:val="multilevel"/>
    <w:tmpl w:val="714A94C0"/>
    <w:lvl w:ilvl="0">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2475527E"/>
    <w:multiLevelType w:val="hybridMultilevel"/>
    <w:tmpl w:val="E4ECC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5B2983"/>
    <w:multiLevelType w:val="hybridMultilevel"/>
    <w:tmpl w:val="6DD86D52"/>
    <w:lvl w:ilvl="0" w:tplc="457AEE64">
      <w:start w:val="3"/>
      <w:numFmt w:val="decimal"/>
      <w:lvlText w:val="%1."/>
      <w:lvlJc w:val="left"/>
      <w:pPr>
        <w:ind w:left="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22E27A68">
      <w:start w:val="1"/>
      <w:numFmt w:val="lowerLetter"/>
      <w:lvlText w:val="%2"/>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7AF68CEC">
      <w:start w:val="1"/>
      <w:numFmt w:val="lowerRoman"/>
      <w:lvlText w:val="%3"/>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B06E1F5E">
      <w:start w:val="1"/>
      <w:numFmt w:val="decimal"/>
      <w:lvlText w:val="%4"/>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C054C7AC">
      <w:start w:val="1"/>
      <w:numFmt w:val="lowerLetter"/>
      <w:lvlText w:val="%5"/>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CA84B5E2">
      <w:start w:val="1"/>
      <w:numFmt w:val="lowerRoman"/>
      <w:lvlText w:val="%6"/>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5010FD92">
      <w:start w:val="1"/>
      <w:numFmt w:val="decimal"/>
      <w:lvlText w:val="%7"/>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6B6ED1FA">
      <w:start w:val="1"/>
      <w:numFmt w:val="lowerLetter"/>
      <w:lvlText w:val="%8"/>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07EC392A">
      <w:start w:val="1"/>
      <w:numFmt w:val="lowerRoman"/>
      <w:lvlText w:val="%9"/>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9">
    <w:nsid w:val="36C446D6"/>
    <w:multiLevelType w:val="hybridMultilevel"/>
    <w:tmpl w:val="A692B7C2"/>
    <w:lvl w:ilvl="0" w:tplc="39560CBE">
      <w:start w:val="1"/>
      <w:numFmt w:val="bullet"/>
      <w:lvlText w:val="•"/>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72681A4">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E8C8B2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A6C92F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7682E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6743CB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4341A8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C16D9D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6685E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469468E9"/>
    <w:multiLevelType w:val="hybridMultilevel"/>
    <w:tmpl w:val="08CAAF44"/>
    <w:lvl w:ilvl="0" w:tplc="66CAC386">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24492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6164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7E165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EAA1CF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4502FD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06664C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9B8E4D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5E491E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8C977F8"/>
    <w:multiLevelType w:val="multilevel"/>
    <w:tmpl w:val="714A94C0"/>
    <w:lvl w:ilvl="0">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5303653B"/>
    <w:multiLevelType w:val="hybridMultilevel"/>
    <w:tmpl w:val="B602DB40"/>
    <w:lvl w:ilvl="0" w:tplc="BA7CD9F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7DC6FC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B28C4B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9C73D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3DA131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4449F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CB6CB1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105A8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01E7BD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57BD3CD2"/>
    <w:multiLevelType w:val="hybridMultilevel"/>
    <w:tmpl w:val="17BE2394"/>
    <w:lvl w:ilvl="0" w:tplc="59AA5DA6">
      <w:start w:val="1"/>
      <w:numFmt w:val="decimal"/>
      <w:lvlText w:val="%1)"/>
      <w:lvlJc w:val="left"/>
      <w:pPr>
        <w:ind w:left="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1" w:tplc="2786C69C">
      <w:start w:val="1"/>
      <w:numFmt w:val="lowerLetter"/>
      <w:lvlText w:val="%2"/>
      <w:lvlJc w:val="left"/>
      <w:pPr>
        <w:ind w:left="108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2" w:tplc="0B8C3E0A">
      <w:start w:val="1"/>
      <w:numFmt w:val="lowerRoman"/>
      <w:lvlText w:val="%3"/>
      <w:lvlJc w:val="left"/>
      <w:pPr>
        <w:ind w:left="180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3" w:tplc="6414D324">
      <w:start w:val="1"/>
      <w:numFmt w:val="decimal"/>
      <w:lvlText w:val="%4"/>
      <w:lvlJc w:val="left"/>
      <w:pPr>
        <w:ind w:left="252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4" w:tplc="91D667B2">
      <w:start w:val="1"/>
      <w:numFmt w:val="lowerLetter"/>
      <w:lvlText w:val="%5"/>
      <w:lvlJc w:val="left"/>
      <w:pPr>
        <w:ind w:left="324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5" w:tplc="801631F0">
      <w:start w:val="1"/>
      <w:numFmt w:val="lowerRoman"/>
      <w:lvlText w:val="%6"/>
      <w:lvlJc w:val="left"/>
      <w:pPr>
        <w:ind w:left="396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6" w:tplc="48FA02C0">
      <w:start w:val="1"/>
      <w:numFmt w:val="decimal"/>
      <w:lvlText w:val="%7"/>
      <w:lvlJc w:val="left"/>
      <w:pPr>
        <w:ind w:left="468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7" w:tplc="EE0251E4">
      <w:start w:val="1"/>
      <w:numFmt w:val="lowerLetter"/>
      <w:lvlText w:val="%8"/>
      <w:lvlJc w:val="left"/>
      <w:pPr>
        <w:ind w:left="540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8" w:tplc="30208CC6">
      <w:start w:val="1"/>
      <w:numFmt w:val="lowerRoman"/>
      <w:lvlText w:val="%9"/>
      <w:lvlJc w:val="left"/>
      <w:pPr>
        <w:ind w:left="6120"/>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abstractNum>
  <w:abstractNum w:abstractNumId="14">
    <w:nsid w:val="74360EC6"/>
    <w:multiLevelType w:val="hybridMultilevel"/>
    <w:tmpl w:val="E24E558E"/>
    <w:lvl w:ilvl="0" w:tplc="912E31F4">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31A564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F0488F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B5209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DF2674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68DA8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4E855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D34D4A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346FD2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12"/>
  </w:num>
  <w:num w:numId="2">
    <w:abstractNumId w:val="14"/>
  </w:num>
  <w:num w:numId="3">
    <w:abstractNumId w:val="1"/>
  </w:num>
  <w:num w:numId="4">
    <w:abstractNumId w:val="7"/>
  </w:num>
  <w:num w:numId="5">
    <w:abstractNumId w:val="13"/>
  </w:num>
  <w:num w:numId="6">
    <w:abstractNumId w:val="5"/>
  </w:num>
  <w:num w:numId="7">
    <w:abstractNumId w:val="3"/>
  </w:num>
  <w:num w:numId="8">
    <w:abstractNumId w:val="0"/>
  </w:num>
  <w:num w:numId="9">
    <w:abstractNumId w:val="8"/>
  </w:num>
  <w:num w:numId="10">
    <w:abstractNumId w:val="10"/>
  </w:num>
  <w:num w:numId="11">
    <w:abstractNumId w:val="9"/>
  </w:num>
  <w:num w:numId="12">
    <w:abstractNumId w:val="11"/>
  </w:num>
  <w:num w:numId="13">
    <w:abstractNumId w:val="6"/>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621A"/>
    <w:rsid w:val="00020B95"/>
    <w:rsid w:val="00065E62"/>
    <w:rsid w:val="000C546B"/>
    <w:rsid w:val="001823F1"/>
    <w:rsid w:val="001A5396"/>
    <w:rsid w:val="001D5C5A"/>
    <w:rsid w:val="001E3E50"/>
    <w:rsid w:val="001E560D"/>
    <w:rsid w:val="001E7BCF"/>
    <w:rsid w:val="001F4235"/>
    <w:rsid w:val="002930EE"/>
    <w:rsid w:val="002975A1"/>
    <w:rsid w:val="002D7FFB"/>
    <w:rsid w:val="002E3E01"/>
    <w:rsid w:val="00304F8A"/>
    <w:rsid w:val="003C7E40"/>
    <w:rsid w:val="003E60D2"/>
    <w:rsid w:val="003E7978"/>
    <w:rsid w:val="00405CDD"/>
    <w:rsid w:val="00422066"/>
    <w:rsid w:val="00455279"/>
    <w:rsid w:val="00467FAB"/>
    <w:rsid w:val="00480235"/>
    <w:rsid w:val="0048267F"/>
    <w:rsid w:val="004A1998"/>
    <w:rsid w:val="004E0075"/>
    <w:rsid w:val="004F21BC"/>
    <w:rsid w:val="00502766"/>
    <w:rsid w:val="00503DE3"/>
    <w:rsid w:val="0051237C"/>
    <w:rsid w:val="005216C7"/>
    <w:rsid w:val="00557A06"/>
    <w:rsid w:val="005B1005"/>
    <w:rsid w:val="005B1CBA"/>
    <w:rsid w:val="005E4F82"/>
    <w:rsid w:val="005F4CC9"/>
    <w:rsid w:val="006952D8"/>
    <w:rsid w:val="006A1A20"/>
    <w:rsid w:val="006C7E64"/>
    <w:rsid w:val="006D354C"/>
    <w:rsid w:val="006D3AD2"/>
    <w:rsid w:val="006E5D66"/>
    <w:rsid w:val="007043FD"/>
    <w:rsid w:val="0070721E"/>
    <w:rsid w:val="00726F37"/>
    <w:rsid w:val="0074547A"/>
    <w:rsid w:val="00750685"/>
    <w:rsid w:val="00826CBC"/>
    <w:rsid w:val="008405F6"/>
    <w:rsid w:val="0084152C"/>
    <w:rsid w:val="0084432F"/>
    <w:rsid w:val="00852BDB"/>
    <w:rsid w:val="00912189"/>
    <w:rsid w:val="009255B1"/>
    <w:rsid w:val="00957105"/>
    <w:rsid w:val="00963241"/>
    <w:rsid w:val="009759AB"/>
    <w:rsid w:val="00986A4D"/>
    <w:rsid w:val="009953DD"/>
    <w:rsid w:val="00A00BAB"/>
    <w:rsid w:val="00A15774"/>
    <w:rsid w:val="00A23798"/>
    <w:rsid w:val="00A70EF6"/>
    <w:rsid w:val="00AB568C"/>
    <w:rsid w:val="00AF2419"/>
    <w:rsid w:val="00B13722"/>
    <w:rsid w:val="00B17E7F"/>
    <w:rsid w:val="00B52082"/>
    <w:rsid w:val="00B52430"/>
    <w:rsid w:val="00BA4559"/>
    <w:rsid w:val="00C14CAB"/>
    <w:rsid w:val="00C1549A"/>
    <w:rsid w:val="00C620D4"/>
    <w:rsid w:val="00C626D8"/>
    <w:rsid w:val="00D36E44"/>
    <w:rsid w:val="00D70921"/>
    <w:rsid w:val="00DB037A"/>
    <w:rsid w:val="00DB0FF0"/>
    <w:rsid w:val="00E06C56"/>
    <w:rsid w:val="00E84BEE"/>
    <w:rsid w:val="00E86CCC"/>
    <w:rsid w:val="00E870D1"/>
    <w:rsid w:val="00E87548"/>
    <w:rsid w:val="00EE621A"/>
    <w:rsid w:val="00F92E43"/>
    <w:rsid w:val="00F93670"/>
    <w:rsid w:val="00F976A4"/>
    <w:rsid w:val="00FF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14:docId w14:val="6894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9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75A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F92E4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2E3E01"/>
    <w:pPr>
      <w:spacing w:after="5" w:line="306" w:lineRule="auto"/>
      <w:ind w:firstLine="708"/>
      <w:jc w:val="both"/>
    </w:pPr>
    <w:rPr>
      <w:rFonts w:ascii="Times New Roman" w:eastAsia="Times New Roman" w:hAnsi="Times New Roman" w:cs="Times New Roman"/>
      <w:color w:val="000000"/>
      <w:sz w:val="24"/>
      <w:lang w:eastAsia="ru-RU"/>
    </w:rPr>
  </w:style>
  <w:style w:type="character" w:customStyle="1" w:styleId="footnotedescriptionChar">
    <w:name w:val="footnote description Char"/>
    <w:link w:val="footnotedescription"/>
    <w:rsid w:val="002E3E01"/>
    <w:rPr>
      <w:rFonts w:ascii="Times New Roman" w:eastAsia="Times New Roman" w:hAnsi="Times New Roman" w:cs="Times New Roman"/>
      <w:color w:val="000000"/>
      <w:sz w:val="24"/>
      <w:lang w:eastAsia="ru-RU"/>
    </w:rPr>
  </w:style>
  <w:style w:type="character" w:customStyle="1" w:styleId="footnotemark">
    <w:name w:val="footnote mark"/>
    <w:hidden/>
    <w:rsid w:val="002E3E01"/>
    <w:rPr>
      <w:rFonts w:ascii="Times New Roman" w:eastAsia="Times New Roman" w:hAnsi="Times New Roman" w:cs="Times New Roman"/>
      <w:color w:val="000000"/>
      <w:sz w:val="24"/>
      <w:vertAlign w:val="superscript"/>
    </w:rPr>
  </w:style>
  <w:style w:type="character" w:styleId="a3">
    <w:name w:val="Strong"/>
    <w:basedOn w:val="a0"/>
    <w:uiPriority w:val="22"/>
    <w:qFormat/>
    <w:rsid w:val="006D35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55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ymolog.ruslan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hilologi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hilologi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hilologia.ru/" TargetMode="External"/><Relationship Id="rId4" Type="http://schemas.microsoft.com/office/2007/relationships/stylesWithEffects" Target="stylesWithEffects.xml"/><Relationship Id="rId9" Type="http://schemas.openxmlformats.org/officeDocument/2006/relationships/hyperlink" Target="http://www.philologia.ru/" TargetMode="External"/><Relationship Id="rId14" Type="http://schemas.openxmlformats.org/officeDocument/2006/relationships/hyperlink" Target="http://www.etymolog.rus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4C95-64E1-4190-ACC2-00256667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6688</Words>
  <Characters>38126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Александра А. Агрова</cp:lastModifiedBy>
  <cp:revision>62</cp:revision>
  <dcterms:created xsi:type="dcterms:W3CDTF">2016-09-15T02:15:00Z</dcterms:created>
  <dcterms:modified xsi:type="dcterms:W3CDTF">2024-09-18T09:47:00Z</dcterms:modified>
</cp:coreProperties>
</file>